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F1439AD" w14:textId="7D5E98A2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087AD3">
        <w:rPr>
          <w:spacing w:val="-1"/>
        </w:rPr>
        <w:t>#</w:t>
      </w:r>
      <w:r w:rsidR="00C12DFC">
        <w:t>3</w:t>
      </w:r>
      <w:r>
        <w:rPr>
          <w:spacing w:val="-2"/>
        </w:rPr>
        <w:t xml:space="preserve"> </w:t>
      </w:r>
    </w:p>
    <w:p w14:paraId="367FEB52" w14:textId="77777777" w:rsidR="009238B9" w:rsidRDefault="009141BC" w:rsidP="00903A91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TO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6B48FEBC" w14:textId="0F65A7DD" w:rsidR="009141BC" w:rsidRPr="00903A91" w:rsidRDefault="009141BC" w:rsidP="009238B9">
      <w:pPr>
        <w:ind w:left="-270" w:right="-270"/>
        <w:jc w:val="center"/>
        <w:rPr>
          <w:rFonts w:ascii="Arial" w:eastAsia="Arial" w:hAnsi="Arial" w:cs="Arial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PRDE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9141BC">
        <w:rPr>
          <w:rFonts w:ascii="Arial" w:hAnsi="Arial" w:cs="Arial"/>
          <w:b/>
          <w:spacing w:val="-2"/>
          <w:sz w:val="24"/>
          <w:szCs w:val="24"/>
        </w:rPr>
        <w:t xml:space="preserve">RFP </w:t>
      </w:r>
      <w:r w:rsidRPr="009141BC">
        <w:rPr>
          <w:rFonts w:ascii="Arial" w:hAnsi="Arial" w:cs="Arial"/>
          <w:b/>
          <w:spacing w:val="-1"/>
          <w:sz w:val="24"/>
          <w:szCs w:val="24"/>
        </w:rPr>
        <w:t>NO</w:t>
      </w:r>
      <w:r w:rsidR="009238B9">
        <w:rPr>
          <w:rFonts w:ascii="Arial" w:hAnsi="Arial" w:cs="Arial"/>
          <w:b/>
          <w:spacing w:val="-1"/>
          <w:sz w:val="24"/>
          <w:szCs w:val="24"/>
        </w:rPr>
        <w:t>.</w:t>
      </w:r>
      <w:r w:rsidRPr="009141BC">
        <w:rPr>
          <w:rFonts w:ascii="Arial"/>
          <w:b/>
          <w:spacing w:val="2"/>
          <w:sz w:val="24"/>
          <w:szCs w:val="24"/>
        </w:rPr>
        <w:t xml:space="preserve"> </w:t>
      </w:r>
      <w:r w:rsidRPr="009141BC">
        <w:rPr>
          <w:rFonts w:ascii="Arial"/>
          <w:b/>
          <w:spacing w:val="-1"/>
          <w:sz w:val="24"/>
          <w:szCs w:val="24"/>
        </w:rPr>
        <w:t>PRDE-OSIATD-</w:t>
      </w:r>
      <w:r w:rsidR="00033605">
        <w:rPr>
          <w:rFonts w:ascii="Arial"/>
          <w:b/>
          <w:spacing w:val="-1"/>
          <w:sz w:val="24"/>
          <w:szCs w:val="24"/>
        </w:rPr>
        <w:t>2019-004-TIME, ATTENDANCE AND LEAVE (TAL)</w:t>
      </w:r>
    </w:p>
    <w:p w14:paraId="7F6E4E68" w14:textId="5D1F71AD" w:rsidR="00903A91" w:rsidRPr="00C12DFC" w:rsidRDefault="001023EA" w:rsidP="00903A91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2"/>
          <w:szCs w:val="22"/>
        </w:rPr>
      </w:pPr>
      <w:r w:rsidRPr="00C12DFC">
        <w:rPr>
          <w:b w:val="0"/>
          <w:spacing w:val="-2"/>
          <w:sz w:val="22"/>
          <w:szCs w:val="22"/>
        </w:rPr>
        <w:t xml:space="preserve">April </w:t>
      </w:r>
      <w:r w:rsidR="00C12DFC" w:rsidRPr="00C12DFC">
        <w:rPr>
          <w:b w:val="0"/>
          <w:spacing w:val="-2"/>
          <w:sz w:val="22"/>
          <w:szCs w:val="22"/>
        </w:rPr>
        <w:t>5</w:t>
      </w:r>
      <w:r w:rsidR="0020766E" w:rsidRPr="00C12DFC">
        <w:rPr>
          <w:b w:val="0"/>
          <w:spacing w:val="-2"/>
          <w:sz w:val="22"/>
          <w:szCs w:val="22"/>
        </w:rPr>
        <w:t>, 2019</w:t>
      </w:r>
    </w:p>
    <w:p w14:paraId="53E354F6" w14:textId="18F29749" w:rsid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2DA28D9C" w14:textId="501F5517" w:rsidR="0020766E" w:rsidRDefault="0020766E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16FAA2D7" w14:textId="77777777" w:rsidR="0020766E" w:rsidRPr="00903A91" w:rsidRDefault="0020766E" w:rsidP="0020766E">
      <w:pPr>
        <w:pStyle w:val="Heading1"/>
        <w:ind w:left="0"/>
        <w:jc w:val="both"/>
        <w:rPr>
          <w:b w:val="0"/>
          <w:spacing w:val="-2"/>
          <w:sz w:val="20"/>
          <w:szCs w:val="20"/>
        </w:rPr>
      </w:pPr>
    </w:p>
    <w:p w14:paraId="6A61689B" w14:textId="27E199C5" w:rsidR="009141BC" w:rsidRPr="0055604F" w:rsidRDefault="00C12DFC" w:rsidP="00A91A02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2"/>
          <w:sz w:val="24"/>
          <w:szCs w:val="24"/>
        </w:rPr>
        <w:t>NON-APPLICABILITY OF TAB 22 AND FORM 9</w:t>
      </w:r>
    </w:p>
    <w:p w14:paraId="601B02DF" w14:textId="0A0F007A" w:rsidR="00323A52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20385272" w14:textId="26D6178C" w:rsidR="00C12DFC" w:rsidRPr="00C12DFC" w:rsidRDefault="00C12DFC" w:rsidP="00C12DFC">
      <w:pPr>
        <w:spacing w:after="160" w:line="259" w:lineRule="auto"/>
        <w:rPr>
          <w:rFonts w:ascii="Arial" w:hAnsi="Arial" w:cs="Arial"/>
        </w:rPr>
      </w:pPr>
      <w:r w:rsidRPr="00C12DFC">
        <w:rPr>
          <w:rFonts w:ascii="Arial" w:hAnsi="Arial" w:cs="Arial"/>
        </w:rPr>
        <w:t xml:space="preserve">Please note that </w:t>
      </w:r>
      <w:r w:rsidRPr="00C12DFC">
        <w:rPr>
          <w:rFonts w:ascii="Arial" w:hAnsi="Arial" w:cs="Arial"/>
        </w:rPr>
        <w:t xml:space="preserve">TAB 22 </w:t>
      </w:r>
      <w:r w:rsidRPr="00C12DFC">
        <w:rPr>
          <w:rFonts w:ascii="Arial" w:hAnsi="Arial" w:cs="Arial"/>
        </w:rPr>
        <w:t>and FORM 9, (</w:t>
      </w:r>
      <w:r w:rsidRPr="00C12DFC">
        <w:rPr>
          <w:rFonts w:ascii="Arial" w:hAnsi="Arial" w:cs="Arial"/>
        </w:rPr>
        <w:t>“Proposals Req</w:t>
      </w:r>
      <w:r w:rsidRPr="00C12DFC">
        <w:rPr>
          <w:rFonts w:ascii="Arial" w:hAnsi="Arial" w:cs="Arial"/>
        </w:rPr>
        <w:t>uirements</w:t>
      </w:r>
      <w:r w:rsidRPr="00C12DFC">
        <w:rPr>
          <w:rFonts w:ascii="Arial" w:hAnsi="Arial" w:cs="Arial"/>
        </w:rPr>
        <w:t xml:space="preserve"> Compliance Form</w:t>
      </w:r>
      <w:r w:rsidRPr="00C12DFC">
        <w:rPr>
          <w:rFonts w:ascii="Arial" w:hAnsi="Arial" w:cs="Arial"/>
        </w:rPr>
        <w:t>”),</w:t>
      </w:r>
      <w:r w:rsidRPr="00C12DFC">
        <w:rPr>
          <w:rFonts w:ascii="Arial" w:hAnsi="Arial" w:cs="Arial"/>
        </w:rPr>
        <w:t xml:space="preserve"> </w:t>
      </w:r>
      <w:r w:rsidRPr="00C12DFC">
        <w:rPr>
          <w:rFonts w:ascii="Arial" w:hAnsi="Arial" w:cs="Arial"/>
        </w:rPr>
        <w:t xml:space="preserve">which were referenced on </w:t>
      </w:r>
      <w:r w:rsidRPr="00C12DFC">
        <w:rPr>
          <w:rFonts w:ascii="Arial" w:hAnsi="Arial" w:cs="Arial"/>
        </w:rPr>
        <w:t>pg. 58</w:t>
      </w:r>
      <w:r w:rsidRPr="00C12DFC">
        <w:rPr>
          <w:rFonts w:ascii="Arial" w:hAnsi="Arial" w:cs="Arial"/>
        </w:rPr>
        <w:t xml:space="preserve"> of the RFP, does not need to be completed and can be ignored</w:t>
      </w:r>
      <w:r>
        <w:rPr>
          <w:rFonts w:ascii="Arial" w:hAnsi="Arial" w:cs="Arial"/>
        </w:rPr>
        <w:t>.</w:t>
      </w:r>
    </w:p>
    <w:p w14:paraId="7C91F174" w14:textId="77777777" w:rsidR="009238B9" w:rsidRPr="00C12DFC" w:rsidRDefault="009238B9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7488BCA" w14:textId="15279E26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2B44453" w14:textId="77777777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5A24567F" w14:textId="21DF23EF" w:rsidR="00EB3D70" w:rsidRDefault="00EB3D70" w:rsidP="00EB3D70">
      <w:pPr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72B02052" w14:textId="77777777" w:rsidR="0020766E" w:rsidRDefault="0020766E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2C934255" w14:textId="28649045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4FF754B" w14:textId="3B6554C6" w:rsidR="00B44E1F" w:rsidRDefault="00B44E1F" w:rsidP="00C12DFC">
      <w:pPr>
        <w:jc w:val="center"/>
        <w:rPr>
          <w:rFonts w:ascii="Arial" w:hAnsi="Arial" w:cs="Arial"/>
          <w:b/>
          <w:sz w:val="20"/>
          <w:szCs w:val="20"/>
        </w:rPr>
      </w:pPr>
      <w:r w:rsidRPr="00B44E1F">
        <w:rPr>
          <w:rFonts w:ascii="Arial" w:hAnsi="Arial" w:cs="Arial"/>
          <w:b/>
          <w:sz w:val="20"/>
          <w:szCs w:val="20"/>
        </w:rPr>
        <w:t>PUERTO RICO DEPARTMENT OF EDUCATION</w:t>
      </w:r>
    </w:p>
    <w:p w14:paraId="39720CEB" w14:textId="676656C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0A692F9" w14:textId="082DDAE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  <w:sectPr w:rsidR="005C22A1" w:rsidSect="00EB3D70">
          <w:headerReference w:type="default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AC3D2AD" w14:textId="77777777" w:rsidR="00EA6D93" w:rsidRPr="00B44E1F" w:rsidRDefault="00EA6D93" w:rsidP="007D36DC">
      <w:pPr>
        <w:jc w:val="center"/>
        <w:rPr>
          <w:rFonts w:ascii="Arial" w:hAnsi="Arial" w:cs="Arial"/>
          <w:b/>
          <w:sz w:val="20"/>
          <w:szCs w:val="20"/>
        </w:rPr>
      </w:pPr>
    </w:p>
    <w:sectPr w:rsidR="00EA6D93" w:rsidRPr="00B44E1F" w:rsidSect="005C22A1">
      <w:headerReference w:type="default" r:id="rId16"/>
      <w:headerReference w:type="first" r:id="rId17"/>
      <w:footerReference w:type="first" r:id="rId18"/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98B02" w14:textId="77777777" w:rsidR="007815D4" w:rsidRDefault="007815D4" w:rsidP="00930196">
      <w:r>
        <w:separator/>
      </w:r>
    </w:p>
  </w:endnote>
  <w:endnote w:type="continuationSeparator" w:id="0">
    <w:p w14:paraId="4EEDFEF5" w14:textId="77777777" w:rsidR="007815D4" w:rsidRDefault="007815D4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7C550" w14:textId="77777777" w:rsidR="00AD5CBC" w:rsidRPr="007B464B" w:rsidRDefault="00AD5CBC" w:rsidP="007B464B">
    <w:pPr>
      <w:pStyle w:val="Footer"/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</w:pP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  <w:lang w:val="es-PR" w:eastAsia="es-PR"/>
      </w:rPr>
      <w:t xml:space="preserve">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7FE28" w14:textId="77777777" w:rsidR="00AD5CBC" w:rsidRDefault="00AD5CBC" w:rsidP="000B3685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noProof/>
        <w:color w:val="767171" w:themeColor="background2" w:themeShade="80"/>
        <w:spacing w:val="20"/>
        <w:sz w:val="16"/>
        <w:szCs w:val="16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F31A782" wp14:editId="2EF42F6C">
              <wp:simplePos x="0" y="0"/>
              <wp:positionH relativeFrom="margin">
                <wp:posOffset>-266700</wp:posOffset>
              </wp:positionH>
              <wp:positionV relativeFrom="paragraph">
                <wp:posOffset>516890</wp:posOffset>
              </wp:positionV>
              <wp:extent cx="6419850" cy="1905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9850" cy="1905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C3FB26"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pt,40.7pt" to="484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" strokecolor="gray [1629]" strokeweight=".5pt">
              <v:stroke joinstyle="miter"/>
              <w10:wrap anchorx="margin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>P.O. Box 190759, San Juan PR  00919-0759</w:t>
    </w:r>
    <w:r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  <w:r w:rsidRPr="00375E1E">
      <w:rPr>
        <w:rFonts w:ascii="Times New Roman" w:hAnsi="Times New Roman" w:cs="Times New Roman"/>
        <w:color w:val="FFC000" w:themeColor="accent4"/>
        <w:spacing w:val="20"/>
        <w:sz w:val="22"/>
        <w:lang w:val="es-PR"/>
      </w:rPr>
      <w:t xml:space="preserve">•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Tel.: (787)773-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2696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</w:rPr>
      <w:drawing>
        <wp:inline distT="0" distB="0" distL="0" distR="0" wp14:anchorId="68CC0C30" wp14:editId="76FC71FD">
          <wp:extent cx="756897" cy="476250"/>
          <wp:effectExtent l="0" t="0" r="5715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44" cy="48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53E1394" w14:textId="77777777" w:rsidR="00AD5CBC" w:rsidRPr="0020766E" w:rsidRDefault="00AD5CBC" w:rsidP="000B3685">
    <w:pPr>
      <w:pStyle w:val="Footer"/>
      <w:tabs>
        <w:tab w:val="clear" w:pos="4680"/>
        <w:tab w:val="clear" w:pos="9360"/>
      </w:tabs>
      <w:ind w:left="-360"/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El Departamento de Educación no discrimina de ninguna manera por razón de edad, raza, color, sexo, nacimiento, condición de veterano, ideología política o religiosa, origen o condición social, orientación sexual o identidad de género, discapacidad o impedimento físico o mental; ni</w:t>
    </w:r>
    <w:r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 xml:space="preserve"> por ser </w:t>
    </w: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víctima de violencia doméstica, agresión sexual o acecho</w:t>
    </w:r>
  </w:p>
  <w:p w14:paraId="698206CE" w14:textId="77777777" w:rsidR="00AD5CBC" w:rsidRPr="000B3685" w:rsidRDefault="00AD5CBC">
    <w:pPr>
      <w:pStyle w:val="Footer"/>
      <w:rPr>
        <w:lang w:val="es-P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AD5CBC" w:rsidRPr="000B3685" w:rsidRDefault="00AD5CBC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B00F5" w14:textId="77777777" w:rsidR="007815D4" w:rsidRDefault="007815D4" w:rsidP="00930196">
      <w:r>
        <w:separator/>
      </w:r>
    </w:p>
  </w:footnote>
  <w:footnote w:type="continuationSeparator" w:id="0">
    <w:p w14:paraId="7BBD1653" w14:textId="77777777" w:rsidR="007815D4" w:rsidRDefault="007815D4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26573" w14:textId="3A865EF1" w:rsidR="00AD5CBC" w:rsidRPr="000B3685" w:rsidRDefault="00AD5CBC" w:rsidP="000B3685">
    <w:pPr>
      <w:pStyle w:val="Header"/>
      <w:rPr>
        <w:rFonts w:ascii="Calibri" w:hAnsi="Calibri"/>
        <w:sz w:val="20"/>
      </w:rPr>
    </w:pPr>
    <w:r w:rsidRPr="000B3685">
      <w:rPr>
        <w:rFonts w:ascii="Calibri" w:hAnsi="Calibri"/>
        <w:sz w:val="20"/>
      </w:rPr>
      <w:t>P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á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g</w:t>
    </w:r>
    <w:r>
      <w:rPr>
        <w:rFonts w:ascii="Calibri" w:hAnsi="Calibri"/>
        <w:sz w:val="20"/>
      </w:rPr>
      <w:t xml:space="preserve"> I </w:t>
    </w:r>
    <w:r w:rsidRPr="000B3685">
      <w:rPr>
        <w:rFonts w:ascii="Calibri" w:hAnsi="Calibri"/>
        <w:sz w:val="20"/>
      </w:rPr>
      <w:t>n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 xml:space="preserve">a </w:t>
    </w:r>
    <w:r w:rsidR="00812289" w:rsidRPr="00812289">
      <w:rPr>
        <w:rFonts w:ascii="Calibri" w:hAnsi="Calibri"/>
        <w:sz w:val="20"/>
      </w:rPr>
      <w:fldChar w:fldCharType="begin"/>
    </w:r>
    <w:r w:rsidR="00812289" w:rsidRPr="00812289">
      <w:rPr>
        <w:rFonts w:ascii="Calibri" w:hAnsi="Calibri"/>
        <w:sz w:val="20"/>
      </w:rPr>
      <w:instrText xml:space="preserve"> PAGE   \* MERGEFORMAT </w:instrText>
    </w:r>
    <w:r w:rsidR="00812289" w:rsidRPr="00812289">
      <w:rPr>
        <w:rFonts w:ascii="Calibri" w:hAnsi="Calibri"/>
        <w:sz w:val="20"/>
      </w:rPr>
      <w:fldChar w:fldCharType="separate"/>
    </w:r>
    <w:r w:rsidR="00812289" w:rsidRPr="00812289">
      <w:rPr>
        <w:rFonts w:ascii="Calibri" w:hAnsi="Calibri"/>
        <w:noProof/>
        <w:sz w:val="20"/>
      </w:rPr>
      <w:t>1</w:t>
    </w:r>
    <w:r w:rsidR="00812289" w:rsidRPr="00812289">
      <w:rPr>
        <w:rFonts w:ascii="Calibri" w:hAnsi="Calibri"/>
        <w:noProof/>
        <w:sz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4F7507" w14:textId="77777777" w:rsidR="00AD5CBC" w:rsidRDefault="00AD5CBC" w:rsidP="000B3685">
    <w:pPr>
      <w:pStyle w:val="Header"/>
      <w:ind w:left="1710"/>
      <w:rPr>
        <w:rFonts w:ascii="Times New Roman" w:hAnsi="Times New Roman" w:cs="Times New Roman"/>
        <w:spacing w:val="20"/>
        <w:sz w:val="28"/>
      </w:rPr>
    </w:pPr>
    <w:r>
      <w:rPr>
        <w:rFonts w:ascii="Times New Roman" w:hAnsi="Times New Roman" w:cs="Times New Roman"/>
        <w:spacing w:val="20"/>
        <w:sz w:val="28"/>
      </w:rPr>
      <w:tab/>
    </w:r>
    <w:r>
      <w:rPr>
        <w:rFonts w:ascii="Times New Roman" w:hAnsi="Times New Roman" w:cs="Times New Roman"/>
        <w:spacing w:val="20"/>
        <w:sz w:val="28"/>
      </w:rPr>
      <w:tab/>
    </w:r>
    <w:r>
      <w:rPr>
        <w:noProof/>
      </w:rPr>
      <w:drawing>
        <wp:inline distT="0" distB="0" distL="0" distR="0" wp14:anchorId="5BB701E7" wp14:editId="16D0D4D6">
          <wp:extent cx="1054443" cy="351694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New_Logo_OSIAT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318" cy="375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6481C804" wp14:editId="61E33D15">
          <wp:simplePos x="0" y="0"/>
          <wp:positionH relativeFrom="column">
            <wp:posOffset>-309880</wp:posOffset>
          </wp:positionH>
          <wp:positionV relativeFrom="paragraph">
            <wp:posOffset>-147955</wp:posOffset>
          </wp:positionV>
          <wp:extent cx="1080135" cy="1080135"/>
          <wp:effectExtent l="0" t="0" r="0" b="571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LLO GOBIERNO DE PUERTO RICO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135" cy="1080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49758C" w14:textId="77777777" w:rsidR="00AD5CBC" w:rsidRPr="00375E1E" w:rsidRDefault="00AD5CBC" w:rsidP="000B3685">
    <w:pPr>
      <w:pStyle w:val="Header"/>
      <w:rPr>
        <w:color w:val="808080" w:themeColor="background1" w:themeShade="80"/>
        <w:lang w:val="es-PR"/>
      </w:rPr>
    </w:pPr>
    <w:r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            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>GOBIERNO DE PUERTO RICO</w:t>
    </w:r>
  </w:p>
  <w:p w14:paraId="6C2F33D4" w14:textId="77777777" w:rsidR="00AD5CBC" w:rsidRPr="00375E1E" w:rsidRDefault="00AD5CBC" w:rsidP="000B3685">
    <w:pPr>
      <w:pStyle w:val="Header"/>
      <w:ind w:left="1800" w:hanging="90"/>
      <w:rPr>
        <w:rFonts w:ascii="Times New Roman" w:hAnsi="Times New Roman" w:cs="Times New Roman"/>
        <w:color w:val="808080" w:themeColor="background1" w:themeShade="80"/>
        <w:spacing w:val="20"/>
        <w:sz w:val="21"/>
        <w:lang w:val="es-PR"/>
      </w:rPr>
    </w:pPr>
    <w:r w:rsidRPr="00A26FD7">
      <w:rPr>
        <w:rFonts w:ascii="Times New Roman" w:hAnsi="Times New Roman" w:cs="Times New Roman"/>
        <w:noProof/>
        <w:color w:val="808080" w:themeColor="background1" w:themeShade="80"/>
        <w:spacing w:val="20"/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AB4397" wp14:editId="764CE672">
              <wp:simplePos x="0" y="0"/>
              <wp:positionH relativeFrom="column">
                <wp:posOffset>782595</wp:posOffset>
              </wp:positionH>
              <wp:positionV relativeFrom="paragraph">
                <wp:posOffset>48260</wp:posOffset>
              </wp:positionV>
              <wp:extent cx="4217773" cy="8238"/>
              <wp:effectExtent l="0" t="0" r="30480" b="3048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17773" cy="8238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51B706" id="Straight Connector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6pt,3.8pt" to="393.7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" strokecolor="#7f7f7f [1612]" strokeweight=".5pt">
              <v:stroke joinstyle="miter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</w:p>
  <w:p w14:paraId="69E44027" w14:textId="77777777" w:rsidR="00AD5CBC" w:rsidRDefault="00AD5CBC" w:rsidP="000B3685">
    <w:pPr>
      <w:pStyle w:val="Header"/>
      <w:rPr>
        <w:rFonts w:ascii="Calibri" w:hAnsi="Calibri" w:cs="Times New Roman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DEPARTAMENTO DE EDUCACIÓN</w:t>
    </w:r>
  </w:p>
  <w:p w14:paraId="747E06FC" w14:textId="77777777" w:rsidR="00AD5CBC" w:rsidRPr="00375E1E" w:rsidRDefault="00AD5CBC" w:rsidP="000B3685">
    <w:pPr>
      <w:pStyle w:val="Header"/>
      <w:rPr>
        <w:rFonts w:ascii="Arial" w:hAnsi="Arial" w:cs="Arial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</w:t>
    </w:r>
    <w:r w:rsidRPr="000B3685">
      <w:rPr>
        <w:rFonts w:ascii="Calibri" w:hAnsi="Calibri" w:cs="Times New Roman"/>
        <w:color w:val="808080" w:themeColor="background1" w:themeShade="80"/>
        <w:spacing w:val="20"/>
        <w:sz w:val="22"/>
        <w:lang w:val="es-PR"/>
      </w:rPr>
      <w:t>Oficina de Sistemas de Información y Apoyo Tecnológico a la Docencia</w:t>
    </w:r>
  </w:p>
  <w:p w14:paraId="21DEE430" w14:textId="77777777" w:rsidR="00AD5CBC" w:rsidRPr="000B3685" w:rsidRDefault="00AD5CBC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AD5CBC" w:rsidRPr="000B3685" w:rsidRDefault="00AD5CBC" w:rsidP="000B3685">
    <w:pPr>
      <w:pStyle w:val="Header"/>
      <w:rPr>
        <w:rFonts w:ascii="Calibri" w:hAnsi="Calibri"/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AD5CBC" w:rsidRPr="000B3685" w:rsidRDefault="00AD5CBC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3A5FF3E"/>
    <w:multiLevelType w:val="hybridMultilevel"/>
    <w:tmpl w:val="9EDFE79A"/>
    <w:lvl w:ilvl="0" w:tplc="FFFFFFFF">
      <w:start w:val="1"/>
      <w:numFmt w:val="lowerLetter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7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9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10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1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3" w15:restartNumberingAfterBreak="0">
    <w:nsid w:val="474E3309"/>
    <w:multiLevelType w:val="hybridMultilevel"/>
    <w:tmpl w:val="7974BA44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>
      <w:start w:val="1"/>
      <w:numFmt w:val="lowerLetter"/>
      <w:lvlText w:val="%2."/>
      <w:lvlJc w:val="left"/>
      <w:pPr>
        <w:ind w:left="1440" w:hanging="360"/>
      </w:pPr>
    </w:lvl>
    <w:lvl w:ilvl="2" w:tplc="500A001B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5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7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8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5"/>
  </w:num>
  <w:num w:numId="2">
    <w:abstractNumId w:val="2"/>
  </w:num>
  <w:num w:numId="3">
    <w:abstractNumId w:val="18"/>
  </w:num>
  <w:num w:numId="4">
    <w:abstractNumId w:val="9"/>
  </w:num>
  <w:num w:numId="5">
    <w:abstractNumId w:val="14"/>
  </w:num>
  <w:num w:numId="6">
    <w:abstractNumId w:val="16"/>
  </w:num>
  <w:num w:numId="7">
    <w:abstractNumId w:val="12"/>
  </w:num>
  <w:num w:numId="8">
    <w:abstractNumId w:val="6"/>
  </w:num>
  <w:num w:numId="9">
    <w:abstractNumId w:val="3"/>
  </w:num>
  <w:num w:numId="10">
    <w:abstractNumId w:val="5"/>
  </w:num>
  <w:num w:numId="11">
    <w:abstractNumId w:val="7"/>
  </w:num>
  <w:num w:numId="12">
    <w:abstractNumId w:val="11"/>
  </w:num>
  <w:num w:numId="13">
    <w:abstractNumId w:val="1"/>
  </w:num>
  <w:num w:numId="14">
    <w:abstractNumId w:val="8"/>
  </w:num>
  <w:num w:numId="15">
    <w:abstractNumId w:val="17"/>
  </w:num>
  <w:num w:numId="16">
    <w:abstractNumId w:val="10"/>
  </w:num>
  <w:num w:numId="17">
    <w:abstractNumId w:val="0"/>
  </w:num>
  <w:num w:numId="18">
    <w:abstractNumId w:val="4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33605"/>
    <w:rsid w:val="00044650"/>
    <w:rsid w:val="000747A8"/>
    <w:rsid w:val="000748D8"/>
    <w:rsid w:val="00087AD3"/>
    <w:rsid w:val="00094708"/>
    <w:rsid w:val="000B3685"/>
    <w:rsid w:val="000C397D"/>
    <w:rsid w:val="001023EA"/>
    <w:rsid w:val="00143BE1"/>
    <w:rsid w:val="001574ED"/>
    <w:rsid w:val="001909D1"/>
    <w:rsid w:val="00203418"/>
    <w:rsid w:val="0020766E"/>
    <w:rsid w:val="00217A84"/>
    <w:rsid w:val="00240C88"/>
    <w:rsid w:val="00257E0B"/>
    <w:rsid w:val="00266CCD"/>
    <w:rsid w:val="00274EA8"/>
    <w:rsid w:val="002817E9"/>
    <w:rsid w:val="002A19CB"/>
    <w:rsid w:val="00310A71"/>
    <w:rsid w:val="00323A52"/>
    <w:rsid w:val="00331D89"/>
    <w:rsid w:val="00355E9F"/>
    <w:rsid w:val="00360C3A"/>
    <w:rsid w:val="00375E1E"/>
    <w:rsid w:val="003A2B3B"/>
    <w:rsid w:val="003F271C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8097C"/>
    <w:rsid w:val="00592D51"/>
    <w:rsid w:val="00596212"/>
    <w:rsid w:val="005C22A1"/>
    <w:rsid w:val="005E0FD9"/>
    <w:rsid w:val="00615E6E"/>
    <w:rsid w:val="006551D5"/>
    <w:rsid w:val="006749E5"/>
    <w:rsid w:val="006A2E99"/>
    <w:rsid w:val="006A4B19"/>
    <w:rsid w:val="00754E6F"/>
    <w:rsid w:val="007815D4"/>
    <w:rsid w:val="007A4073"/>
    <w:rsid w:val="007B464B"/>
    <w:rsid w:val="007D36DC"/>
    <w:rsid w:val="007E58B0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38B9"/>
    <w:rsid w:val="009241B7"/>
    <w:rsid w:val="00930196"/>
    <w:rsid w:val="00932489"/>
    <w:rsid w:val="00955C18"/>
    <w:rsid w:val="00974C25"/>
    <w:rsid w:val="00987BF9"/>
    <w:rsid w:val="009F038E"/>
    <w:rsid w:val="00A0016D"/>
    <w:rsid w:val="00A26FD7"/>
    <w:rsid w:val="00A33F84"/>
    <w:rsid w:val="00A54FC7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C06C7B"/>
    <w:rsid w:val="00C12DFC"/>
    <w:rsid w:val="00C15C74"/>
    <w:rsid w:val="00C62E43"/>
    <w:rsid w:val="00C835A5"/>
    <w:rsid w:val="00CA0EFA"/>
    <w:rsid w:val="00CD78B0"/>
    <w:rsid w:val="00D5589F"/>
    <w:rsid w:val="00D63C47"/>
    <w:rsid w:val="00D664F5"/>
    <w:rsid w:val="00D757A5"/>
    <w:rsid w:val="00D76D31"/>
    <w:rsid w:val="00DB1A2F"/>
    <w:rsid w:val="00DC5C4C"/>
    <w:rsid w:val="00E0233E"/>
    <w:rsid w:val="00E063F5"/>
    <w:rsid w:val="00E234C8"/>
    <w:rsid w:val="00E27EF1"/>
    <w:rsid w:val="00E45991"/>
    <w:rsid w:val="00E62B3D"/>
    <w:rsid w:val="00E672AC"/>
    <w:rsid w:val="00E70CDB"/>
    <w:rsid w:val="00EA6D93"/>
    <w:rsid w:val="00EB3D70"/>
    <w:rsid w:val="00EF077E"/>
    <w:rsid w:val="00EF4F1C"/>
    <w:rsid w:val="00F37A75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paragraph" w:customStyle="1" w:styleId="Default">
    <w:name w:val="Default"/>
    <w:rsid w:val="00596212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033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ANEQXYWM5PSU-375-14</_dlc_DocId>
    <_dlc_DocIdUrl xmlns="52ebaa95-055a-40f0-9bd5-856e088a933c">
      <Url>http://intraedu.dde.pr/_layouts/DocIdRedir.aspx?ID=ANEQXYWM5PSU-375-14</Url>
      <Description>ANEQXYWM5PSU-375-14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29905E4-B265-4D9C-96C9-5EB4A35D0BA6}"/>
</file>

<file path=customXml/itemProps2.xml><?xml version="1.0" encoding="utf-8"?>
<ds:datastoreItem xmlns:ds="http://schemas.openxmlformats.org/officeDocument/2006/customXml" ds:itemID="{61720795-517A-4030-95D9-CCD554973553}"/>
</file>

<file path=customXml/itemProps3.xml><?xml version="1.0" encoding="utf-8"?>
<ds:datastoreItem xmlns:ds="http://schemas.openxmlformats.org/officeDocument/2006/customXml" ds:itemID="{DB69D39A-F7CC-4976-A810-BF293D7E2B50}"/>
</file>

<file path=customXml/itemProps4.xml><?xml version="1.0" encoding="utf-8"?>
<ds:datastoreItem xmlns:ds="http://schemas.openxmlformats.org/officeDocument/2006/customXml" ds:itemID="{9BC37BAC-C949-4769-A69A-7BD49D3C51B0}"/>
</file>

<file path=customXml/itemProps5.xml><?xml version="1.0" encoding="utf-8"?>
<ds:datastoreItem xmlns:ds="http://schemas.openxmlformats.org/officeDocument/2006/customXml" ds:itemID="{A03DE6A3-CF51-479F-AFCF-43E0017B0059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</Template>
  <TotalTime>1</TotalTime>
  <Pages>2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Rafael Otano</cp:lastModifiedBy>
  <cp:revision>2</cp:revision>
  <cp:lastPrinted>2017-02-10T19:05:00Z</cp:lastPrinted>
  <dcterms:created xsi:type="dcterms:W3CDTF">2019-04-04T22:00:00Z</dcterms:created>
  <dcterms:modified xsi:type="dcterms:W3CDTF">2019-04-04T22:00:00Z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f72b3601-fd67-414a-81f6-7e73ad047cdc</vt:lpwstr>
  </property>
  <property fmtid="{D5CDD505-2E9C-101B-9397-08002B2CF9AE}" pid="3" name="ContentTypeId">
    <vt:lpwstr>0x010100BCB483426B5D9C47B9C84F6B20D3EA1C</vt:lpwstr>
  </property>
</Properties>
</file>