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07801D" w14:textId="29A2F673" w:rsidR="003F1A71" w:rsidRPr="00EC0107" w:rsidRDefault="00EC0107">
      <w:pPr>
        <w:rPr>
          <w:rFonts w:ascii="Arial" w:hAnsi="Arial" w:cs="Arial"/>
        </w:rPr>
      </w:pPr>
      <w:r>
        <w:rPr>
          <w:noProof/>
          <w:sz w:val="20"/>
          <w:szCs w:val="20"/>
        </w:rPr>
        <w:drawing>
          <wp:inline distT="0" distB="0" distL="0" distR="0" wp14:anchorId="6BD55172" wp14:editId="2BEC5815">
            <wp:extent cx="5943600" cy="10337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3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AABC8" w14:textId="77777777" w:rsidR="00EC0107" w:rsidRPr="00EC0107" w:rsidRDefault="00EC0107">
      <w:pPr>
        <w:rPr>
          <w:rFonts w:ascii="Arial" w:hAnsi="Arial" w:cs="Arial"/>
        </w:rPr>
      </w:pPr>
    </w:p>
    <w:p w14:paraId="71BB8781" w14:textId="77777777" w:rsidR="00EC0107" w:rsidRDefault="00EC0107">
      <w:pPr>
        <w:rPr>
          <w:rFonts w:ascii="Arial" w:hAnsi="Arial" w:cs="Arial"/>
        </w:rPr>
      </w:pPr>
    </w:p>
    <w:p w14:paraId="37BDABC5" w14:textId="77777777" w:rsidR="00EC0107" w:rsidRDefault="00EC0107">
      <w:pPr>
        <w:rPr>
          <w:rFonts w:ascii="Arial" w:hAnsi="Arial" w:cs="Arial"/>
        </w:rPr>
      </w:pPr>
    </w:p>
    <w:p w14:paraId="3C2CE9EE" w14:textId="69A380A8" w:rsidR="00EC0107" w:rsidRPr="00EC0107" w:rsidRDefault="006D566D">
      <w:pPr>
        <w:rPr>
          <w:rFonts w:ascii="Arial" w:hAnsi="Arial" w:cs="Arial"/>
        </w:rPr>
      </w:pPr>
      <w:r>
        <w:rPr>
          <w:rFonts w:ascii="Arial" w:hAnsi="Arial" w:cs="Arial"/>
        </w:rPr>
        <w:t>April 12</w:t>
      </w:r>
      <w:r w:rsidR="00EC0107">
        <w:rPr>
          <w:rFonts w:ascii="Arial" w:hAnsi="Arial" w:cs="Arial"/>
        </w:rPr>
        <w:t>, 2019</w:t>
      </w:r>
    </w:p>
    <w:p w14:paraId="221713DF" w14:textId="6C3BADB9" w:rsidR="00EC0107" w:rsidRDefault="00EC0107">
      <w:pPr>
        <w:rPr>
          <w:rFonts w:ascii="Arial" w:hAnsi="Arial" w:cs="Arial"/>
        </w:rPr>
      </w:pPr>
    </w:p>
    <w:p w14:paraId="48848DB0" w14:textId="77777777" w:rsidR="00EC0107" w:rsidRPr="00EC0107" w:rsidRDefault="00EC0107">
      <w:pPr>
        <w:rPr>
          <w:rFonts w:ascii="Arial" w:hAnsi="Arial" w:cs="Arial"/>
        </w:rPr>
      </w:pPr>
    </w:p>
    <w:p w14:paraId="622B771A" w14:textId="0D168511" w:rsidR="009039F4" w:rsidRPr="009039F4" w:rsidRDefault="009039F4" w:rsidP="006D566D">
      <w:pPr>
        <w:spacing w:before="69" w:line="244" w:lineRule="auto"/>
        <w:jc w:val="center"/>
        <w:rPr>
          <w:rFonts w:ascii="Arial Bold" w:hAnsi="Arial Bold" w:cs="Arial"/>
          <w:b/>
          <w:w w:val="90"/>
          <w:sz w:val="24"/>
        </w:rPr>
      </w:pPr>
      <w:r>
        <w:rPr>
          <w:rFonts w:ascii="Arial Bold" w:hAnsi="Arial Bold" w:cs="Arial"/>
          <w:b/>
          <w:w w:val="90"/>
          <w:sz w:val="24"/>
        </w:rPr>
        <w:t xml:space="preserve">NOTICE OF </w:t>
      </w:r>
      <w:r w:rsidR="00BF0DD8" w:rsidRPr="009039F4">
        <w:rPr>
          <w:rFonts w:ascii="Arial Bold" w:hAnsi="Arial Bold" w:cs="Arial"/>
          <w:b/>
          <w:w w:val="90"/>
          <w:sz w:val="24"/>
        </w:rPr>
        <w:t>POSTPONEMENT</w:t>
      </w:r>
      <w:r w:rsidR="00EC0107" w:rsidRPr="009039F4">
        <w:rPr>
          <w:rFonts w:ascii="Arial Bold" w:hAnsi="Arial Bold" w:cs="Arial"/>
          <w:b/>
          <w:w w:val="90"/>
          <w:sz w:val="24"/>
        </w:rPr>
        <w:t xml:space="preserve"> </w:t>
      </w:r>
      <w:r>
        <w:rPr>
          <w:rFonts w:ascii="Arial Bold" w:hAnsi="Arial Bold" w:cs="Arial"/>
          <w:b/>
          <w:w w:val="90"/>
          <w:sz w:val="24"/>
        </w:rPr>
        <w:t>RE:</w:t>
      </w:r>
    </w:p>
    <w:p w14:paraId="62A81872" w14:textId="6053C111" w:rsidR="009039F4" w:rsidRDefault="009039F4" w:rsidP="009039F4">
      <w:pPr>
        <w:spacing w:before="69" w:line="244" w:lineRule="auto"/>
        <w:jc w:val="center"/>
        <w:rPr>
          <w:rFonts w:ascii="Arial Bold" w:hAnsi="Arial Bold" w:cs="Arial"/>
          <w:b/>
          <w:w w:val="90"/>
          <w:sz w:val="24"/>
        </w:rPr>
      </w:pPr>
      <w:r>
        <w:rPr>
          <w:rFonts w:ascii="Arial Bold" w:hAnsi="Arial Bold" w:cs="Arial"/>
          <w:b/>
          <w:w w:val="90"/>
          <w:sz w:val="24"/>
        </w:rPr>
        <w:t>REQUEST FOR PROPOSAL</w:t>
      </w:r>
      <w:r w:rsidR="00EC0107" w:rsidRPr="009039F4">
        <w:rPr>
          <w:rFonts w:ascii="Arial Bold" w:hAnsi="Arial Bold" w:cs="Arial"/>
          <w:b/>
          <w:w w:val="90"/>
          <w:sz w:val="24"/>
        </w:rPr>
        <w:t xml:space="preserve"> NO</w:t>
      </w:r>
      <w:r>
        <w:rPr>
          <w:rFonts w:ascii="Arial Bold" w:hAnsi="Arial Bold" w:cs="Arial"/>
          <w:b/>
          <w:w w:val="90"/>
          <w:sz w:val="24"/>
        </w:rPr>
        <w:t>.</w:t>
      </w:r>
      <w:r w:rsidR="00EC0107" w:rsidRPr="009039F4">
        <w:rPr>
          <w:rFonts w:ascii="Arial Bold" w:hAnsi="Arial Bold" w:cs="Arial"/>
          <w:b/>
          <w:w w:val="90"/>
          <w:sz w:val="24"/>
        </w:rPr>
        <w:t xml:space="preserve"> PRDE-OSIATD-FY201</w:t>
      </w:r>
      <w:r w:rsidR="006D566D" w:rsidRPr="009039F4">
        <w:rPr>
          <w:rFonts w:ascii="Arial Bold" w:hAnsi="Arial Bold" w:cs="Arial"/>
          <w:b/>
          <w:w w:val="90"/>
          <w:sz w:val="24"/>
        </w:rPr>
        <w:t>9</w:t>
      </w:r>
      <w:r w:rsidR="00EC0107" w:rsidRPr="009039F4">
        <w:rPr>
          <w:rFonts w:ascii="Arial Bold" w:hAnsi="Arial Bold" w:cs="Arial"/>
          <w:b/>
          <w:w w:val="90"/>
          <w:sz w:val="24"/>
        </w:rPr>
        <w:t>-00</w:t>
      </w:r>
      <w:r>
        <w:rPr>
          <w:rFonts w:ascii="Arial Bold" w:hAnsi="Arial Bold" w:cs="Arial"/>
          <w:b/>
          <w:w w:val="90"/>
          <w:sz w:val="24"/>
        </w:rPr>
        <w:t>3</w:t>
      </w:r>
      <w:r w:rsidRPr="009039F4">
        <w:rPr>
          <w:rFonts w:ascii="Arial Bold" w:hAnsi="Arial Bold" w:cs="Arial"/>
          <w:b/>
          <w:w w:val="90"/>
          <w:sz w:val="24"/>
        </w:rPr>
        <w:t xml:space="preserve"> </w:t>
      </w:r>
    </w:p>
    <w:p w14:paraId="6A6225A1" w14:textId="15A7D521" w:rsidR="00EC0107" w:rsidRPr="009039F4" w:rsidRDefault="00A75195" w:rsidP="009039F4">
      <w:pPr>
        <w:spacing w:before="69" w:line="244" w:lineRule="auto"/>
        <w:jc w:val="center"/>
        <w:rPr>
          <w:rFonts w:ascii="Arial Bold" w:hAnsi="Arial Bold" w:cs="Arial"/>
          <w:b/>
          <w:w w:val="90"/>
          <w:sz w:val="24"/>
        </w:rPr>
      </w:pPr>
      <w:r w:rsidRPr="009039F4">
        <w:rPr>
          <w:rFonts w:ascii="Arial Bold" w:hAnsi="Arial Bold" w:cs="Arial"/>
          <w:b/>
          <w:w w:val="90"/>
          <w:sz w:val="24"/>
        </w:rPr>
        <w:t>STUDENT INFORMATION SYSTEM (SIS)</w:t>
      </w:r>
    </w:p>
    <w:p w14:paraId="101A981E" w14:textId="08FAA187" w:rsidR="00EC0107" w:rsidRPr="009039F4" w:rsidRDefault="00EC0107" w:rsidP="00EC0107">
      <w:pPr>
        <w:pStyle w:val="BodyText"/>
        <w:ind w:left="0"/>
        <w:jc w:val="both"/>
        <w:rPr>
          <w:rFonts w:ascii="Arial Bold" w:hAnsi="Arial Bold" w:cs="Arial"/>
        </w:rPr>
      </w:pPr>
    </w:p>
    <w:p w14:paraId="18E8240F" w14:textId="77777777" w:rsidR="00567736" w:rsidRPr="006D566D" w:rsidRDefault="00567736" w:rsidP="00EC0107">
      <w:pPr>
        <w:pStyle w:val="BodyText"/>
        <w:ind w:left="0"/>
        <w:jc w:val="both"/>
        <w:rPr>
          <w:rFonts w:ascii="Arial" w:hAnsi="Arial" w:cs="Arial"/>
        </w:rPr>
      </w:pPr>
    </w:p>
    <w:p w14:paraId="3C1ACB62" w14:textId="77777777" w:rsidR="0044503B" w:rsidRPr="006D566D" w:rsidRDefault="0044503B" w:rsidP="00EC0107">
      <w:pPr>
        <w:pStyle w:val="BodyText"/>
        <w:ind w:left="0"/>
        <w:jc w:val="both"/>
        <w:rPr>
          <w:rFonts w:ascii="Arial" w:hAnsi="Arial" w:cs="Arial"/>
        </w:rPr>
      </w:pPr>
    </w:p>
    <w:p w14:paraId="1213799C" w14:textId="0B5922F6" w:rsidR="00EC0107" w:rsidRPr="00EC0107" w:rsidRDefault="00EC0107" w:rsidP="00EC0107">
      <w:pPr>
        <w:pStyle w:val="BodyText"/>
        <w:ind w:left="0"/>
        <w:jc w:val="both"/>
        <w:rPr>
          <w:rFonts w:ascii="Arial" w:hAnsi="Arial" w:cs="Arial"/>
        </w:rPr>
      </w:pPr>
      <w:r w:rsidRPr="00EC0107">
        <w:rPr>
          <w:rFonts w:ascii="Arial" w:hAnsi="Arial" w:cs="Arial"/>
        </w:rPr>
        <w:t>TO THE PROPO</w:t>
      </w:r>
      <w:r w:rsidR="00567736">
        <w:rPr>
          <w:rFonts w:ascii="Arial" w:hAnsi="Arial" w:cs="Arial"/>
        </w:rPr>
        <w:t>NENTS</w:t>
      </w:r>
      <w:r w:rsidRPr="00EC0107">
        <w:rPr>
          <w:rFonts w:ascii="Arial" w:hAnsi="Arial" w:cs="Arial"/>
        </w:rPr>
        <w:t xml:space="preserve"> ON APPENDIX A:</w:t>
      </w:r>
    </w:p>
    <w:p w14:paraId="694DE0F9" w14:textId="77777777" w:rsidR="0044503B" w:rsidRDefault="0044503B" w:rsidP="00EC0107">
      <w:pPr>
        <w:pStyle w:val="BodyText"/>
        <w:spacing w:line="382" w:lineRule="auto"/>
        <w:ind w:left="0"/>
        <w:jc w:val="both"/>
        <w:rPr>
          <w:rFonts w:ascii="Arial" w:hAnsi="Arial" w:cs="Arial"/>
          <w:w w:val="105"/>
        </w:rPr>
      </w:pPr>
    </w:p>
    <w:p w14:paraId="2176F498" w14:textId="4D825116" w:rsidR="00EC0107" w:rsidRPr="00A75195" w:rsidRDefault="00EC0107" w:rsidP="00EC0107">
      <w:pPr>
        <w:pStyle w:val="BodyText"/>
        <w:spacing w:line="382" w:lineRule="auto"/>
        <w:ind w:left="0"/>
        <w:jc w:val="both"/>
        <w:rPr>
          <w:rFonts w:ascii="Arial" w:hAnsi="Arial" w:cs="Arial"/>
          <w:w w:val="105"/>
        </w:rPr>
      </w:pPr>
      <w:r w:rsidRPr="00EC0107">
        <w:rPr>
          <w:rFonts w:ascii="Arial" w:hAnsi="Arial" w:cs="Arial"/>
          <w:w w:val="105"/>
        </w:rPr>
        <w:t xml:space="preserve">This letter serves as notification </w:t>
      </w:r>
      <w:r w:rsidR="00A75195">
        <w:rPr>
          <w:rFonts w:ascii="Arial" w:hAnsi="Arial" w:cs="Arial"/>
          <w:w w:val="105"/>
        </w:rPr>
        <w:t xml:space="preserve">that </w:t>
      </w:r>
      <w:r w:rsidR="009039F4" w:rsidRPr="00EC0107">
        <w:rPr>
          <w:rFonts w:ascii="Arial" w:hAnsi="Arial" w:cs="Arial"/>
          <w:w w:val="105"/>
        </w:rPr>
        <w:t>Request for Proposal No. PRDE-OSIATD-FY201</w:t>
      </w:r>
      <w:r w:rsidR="009039F4" w:rsidRPr="009039F4">
        <w:rPr>
          <w:rFonts w:ascii="Arial" w:hAnsi="Arial" w:cs="Arial"/>
          <w:w w:val="105"/>
        </w:rPr>
        <w:t>9-003</w:t>
      </w:r>
      <w:r w:rsidR="009039F4">
        <w:rPr>
          <w:rFonts w:ascii="Arial" w:hAnsi="Arial" w:cs="Arial"/>
          <w:w w:val="105"/>
        </w:rPr>
        <w:t xml:space="preserve"> – Student Information System (SIS), </w:t>
      </w:r>
      <w:r w:rsidR="009039F4" w:rsidRPr="00EC0107">
        <w:rPr>
          <w:rFonts w:ascii="Arial" w:hAnsi="Arial" w:cs="Arial"/>
          <w:w w:val="105"/>
        </w:rPr>
        <w:t>issued under the authority of Puerto Rico Law 85-2018</w:t>
      </w:r>
      <w:r w:rsidR="009039F4">
        <w:rPr>
          <w:rFonts w:ascii="Arial" w:hAnsi="Arial" w:cs="Arial"/>
          <w:w w:val="105"/>
        </w:rPr>
        <w:t xml:space="preserve">, has </w:t>
      </w:r>
      <w:r w:rsidR="00A75195">
        <w:rPr>
          <w:rFonts w:ascii="Arial" w:hAnsi="Arial" w:cs="Arial"/>
          <w:w w:val="105"/>
        </w:rPr>
        <w:t xml:space="preserve">been postponed by the </w:t>
      </w:r>
      <w:r w:rsidRPr="00EC0107">
        <w:rPr>
          <w:rFonts w:ascii="Arial" w:hAnsi="Arial" w:cs="Arial"/>
          <w:w w:val="105"/>
        </w:rPr>
        <w:t xml:space="preserve">Puerto Rico Department of Education (PRDE) </w:t>
      </w:r>
      <w:r w:rsidR="00A75195">
        <w:rPr>
          <w:rFonts w:ascii="Arial" w:hAnsi="Arial" w:cs="Arial"/>
          <w:w w:val="105"/>
        </w:rPr>
        <w:t xml:space="preserve">until further notice.  </w:t>
      </w:r>
      <w:r w:rsidRPr="00EC0107">
        <w:rPr>
          <w:rFonts w:ascii="Arial" w:hAnsi="Arial" w:cs="Arial"/>
          <w:w w:val="105"/>
        </w:rPr>
        <w:t>PRDE has determined</w:t>
      </w:r>
      <w:r w:rsidRPr="00EC0107">
        <w:rPr>
          <w:rFonts w:ascii="Arial" w:hAnsi="Arial" w:cs="Arial"/>
          <w:w w:val="104"/>
        </w:rPr>
        <w:t xml:space="preserve"> </w:t>
      </w:r>
      <w:r w:rsidRPr="00EC0107">
        <w:rPr>
          <w:rFonts w:ascii="Arial" w:hAnsi="Arial" w:cs="Arial"/>
          <w:w w:val="105"/>
        </w:rPr>
        <w:t xml:space="preserve">that it is in its best interest to </w:t>
      </w:r>
      <w:r w:rsidR="009039F4">
        <w:rPr>
          <w:rFonts w:ascii="Arial" w:hAnsi="Arial" w:cs="Arial"/>
          <w:w w:val="105"/>
        </w:rPr>
        <w:t xml:space="preserve">postpone presentations and vendor selection until a later date.  </w:t>
      </w:r>
      <w:r w:rsidRPr="00EC0107">
        <w:rPr>
          <w:rFonts w:ascii="Arial" w:hAnsi="Arial" w:cs="Arial"/>
          <w:w w:val="105"/>
        </w:rPr>
        <w:t>This decision is made in accordance with the prerogatives granted by the laws and regulations that govern the agency and as stated in the mentioned</w:t>
      </w:r>
      <w:r w:rsidRPr="00EC0107">
        <w:rPr>
          <w:rFonts w:ascii="Arial" w:hAnsi="Arial" w:cs="Arial"/>
          <w:w w:val="103"/>
        </w:rPr>
        <w:t xml:space="preserve"> </w:t>
      </w:r>
      <w:r w:rsidRPr="00EC0107">
        <w:rPr>
          <w:rFonts w:ascii="Arial" w:hAnsi="Arial" w:cs="Arial"/>
          <w:w w:val="105"/>
        </w:rPr>
        <w:t>document.</w:t>
      </w:r>
    </w:p>
    <w:p w14:paraId="6B9223B6" w14:textId="12E37C64" w:rsidR="00EC0107" w:rsidRDefault="00EC0107" w:rsidP="00EC0107">
      <w:pPr>
        <w:spacing w:before="7"/>
        <w:rPr>
          <w:rFonts w:ascii="Arial" w:eastAsia="Times New Roman" w:hAnsi="Arial" w:cs="Arial"/>
        </w:rPr>
      </w:pPr>
    </w:p>
    <w:p w14:paraId="3C27C1B9" w14:textId="2093CD96" w:rsidR="00567736" w:rsidRPr="006D566D" w:rsidRDefault="00567736" w:rsidP="006D566D">
      <w:pPr>
        <w:spacing w:line="382" w:lineRule="auto"/>
        <w:ind w:left="7"/>
        <w:jc w:val="both"/>
        <w:rPr>
          <w:rFonts w:ascii="Arial" w:eastAsia="Times New Roman" w:hAnsi="Arial" w:cs="Arial"/>
          <w:w w:val="105"/>
        </w:rPr>
      </w:pPr>
      <w:r w:rsidRPr="006D566D">
        <w:rPr>
          <w:rFonts w:ascii="Arial" w:eastAsia="Times New Roman" w:hAnsi="Arial" w:cs="Arial"/>
          <w:w w:val="105"/>
        </w:rPr>
        <w:t xml:space="preserve">This notification is being sent </w:t>
      </w:r>
      <w:r w:rsidR="006D566D" w:rsidRPr="006D566D">
        <w:rPr>
          <w:rFonts w:ascii="Arial" w:eastAsia="Times New Roman" w:hAnsi="Arial" w:cs="Arial"/>
          <w:w w:val="105"/>
        </w:rPr>
        <w:t xml:space="preserve">by email </w:t>
      </w:r>
      <w:r w:rsidR="009039F4">
        <w:rPr>
          <w:rFonts w:ascii="Arial" w:eastAsia="Times New Roman" w:hAnsi="Arial" w:cs="Arial"/>
          <w:w w:val="105"/>
        </w:rPr>
        <w:t>t</w:t>
      </w:r>
      <w:r w:rsidRPr="006D566D">
        <w:rPr>
          <w:rFonts w:ascii="Arial" w:eastAsia="Times New Roman" w:hAnsi="Arial" w:cs="Arial"/>
          <w:w w:val="105"/>
        </w:rPr>
        <w:t>o all proponents on Appendix A</w:t>
      </w:r>
      <w:r w:rsidR="00690A3A">
        <w:rPr>
          <w:rFonts w:ascii="Arial" w:eastAsia="Times New Roman" w:hAnsi="Arial" w:cs="Arial"/>
          <w:w w:val="105"/>
        </w:rPr>
        <w:t>.</w:t>
      </w:r>
    </w:p>
    <w:p w14:paraId="326DCE82" w14:textId="39983123" w:rsidR="00EC0107" w:rsidRPr="00EC0107" w:rsidRDefault="00EC0107" w:rsidP="009039F4">
      <w:pPr>
        <w:pStyle w:val="BodyText"/>
        <w:spacing w:line="382" w:lineRule="auto"/>
        <w:ind w:left="0"/>
        <w:jc w:val="both"/>
        <w:rPr>
          <w:rFonts w:ascii="Arial" w:hAnsi="Arial" w:cs="Arial"/>
        </w:rPr>
      </w:pPr>
    </w:p>
    <w:p w14:paraId="6A98A7DE" w14:textId="59C13FD4" w:rsidR="00EC0107" w:rsidRPr="00173D68" w:rsidRDefault="00173D68" w:rsidP="00173D68">
      <w:pPr>
        <w:pStyle w:val="BodyText"/>
        <w:ind w:left="0" w:firstLine="7"/>
        <w:jc w:val="both"/>
        <w:rPr>
          <w:rFonts w:ascii="Arial" w:hAnsi="Arial" w:cs="Arial"/>
          <w:b/>
        </w:rPr>
      </w:pPr>
      <w:r w:rsidRPr="00173D68">
        <w:rPr>
          <w:rFonts w:ascii="Arial" w:hAnsi="Arial" w:cs="Arial"/>
          <w:b/>
        </w:rPr>
        <w:t>PUERTO RICO DEPARTMENT OF EDUCATION</w:t>
      </w:r>
    </w:p>
    <w:p w14:paraId="03EE54C9" w14:textId="3057F22C" w:rsidR="00EC0107" w:rsidRPr="00EC0107" w:rsidRDefault="00EC0107" w:rsidP="00EC0107">
      <w:pPr>
        <w:spacing w:before="109"/>
        <w:ind w:left="-21"/>
        <w:jc w:val="both"/>
        <w:rPr>
          <w:rFonts w:ascii="Arial" w:hAnsi="Arial" w:cs="Arial"/>
          <w:spacing w:val="9"/>
          <w:w w:val="105"/>
          <w:position w:val="3"/>
          <w:sz w:val="19"/>
        </w:rPr>
      </w:pPr>
    </w:p>
    <w:p w14:paraId="5E43C3AE" w14:textId="77777777" w:rsidR="00EC0107" w:rsidRPr="00EC0107" w:rsidRDefault="00EC0107" w:rsidP="00EC0107">
      <w:pPr>
        <w:rPr>
          <w:rFonts w:ascii="Arial" w:eastAsia="Times New Roman" w:hAnsi="Arial" w:cs="Arial"/>
          <w:sz w:val="20"/>
          <w:szCs w:val="20"/>
        </w:rPr>
      </w:pPr>
    </w:p>
    <w:p w14:paraId="264E813D" w14:textId="77777777" w:rsidR="0044503B" w:rsidRDefault="0044503B" w:rsidP="00EC0107">
      <w:pPr>
        <w:widowControl/>
        <w:rPr>
          <w:rFonts w:ascii="Arial" w:eastAsia="Times New Roman" w:hAnsi="Arial" w:cs="Arial"/>
          <w:sz w:val="20"/>
          <w:szCs w:val="20"/>
        </w:rPr>
        <w:sectPr w:rsidR="0044503B" w:rsidSect="00EC0107">
          <w:footerReference w:type="default" r:id="rId8"/>
          <w:pgSz w:w="12240" w:h="15840"/>
          <w:pgMar w:top="864" w:right="1440" w:bottom="1440" w:left="1440" w:header="720" w:footer="720" w:gutter="0"/>
          <w:cols w:space="720"/>
          <w:docGrid w:linePitch="360"/>
        </w:sectPr>
      </w:pPr>
    </w:p>
    <w:p w14:paraId="68B6CA6B" w14:textId="2CC0C472" w:rsidR="00EC0107" w:rsidRPr="00EC0107" w:rsidRDefault="00EC0107" w:rsidP="00EC0107">
      <w:pPr>
        <w:widowControl/>
        <w:rPr>
          <w:rFonts w:ascii="Arial" w:eastAsia="Times New Roman" w:hAnsi="Arial" w:cs="Arial"/>
          <w:sz w:val="20"/>
          <w:szCs w:val="20"/>
        </w:rPr>
      </w:pPr>
    </w:p>
    <w:p w14:paraId="65A2C4AF" w14:textId="074BF5BE" w:rsidR="00EC0107" w:rsidRPr="006D566D" w:rsidRDefault="00EC0107" w:rsidP="00EC0107">
      <w:pPr>
        <w:spacing w:before="7"/>
        <w:jc w:val="center"/>
        <w:rPr>
          <w:rFonts w:ascii="Arial" w:eastAsia="Times New Roman" w:hAnsi="Arial" w:cs="Arial"/>
          <w:b/>
          <w:sz w:val="20"/>
          <w:szCs w:val="20"/>
        </w:rPr>
      </w:pPr>
      <w:r w:rsidRPr="006D566D">
        <w:rPr>
          <w:rFonts w:ascii="Arial" w:eastAsia="Times New Roman" w:hAnsi="Arial" w:cs="Arial"/>
          <w:b/>
          <w:sz w:val="20"/>
          <w:szCs w:val="20"/>
        </w:rPr>
        <w:t>APPENDIX A</w:t>
      </w:r>
    </w:p>
    <w:p w14:paraId="081F2D6E" w14:textId="262D5B85" w:rsidR="0044503B" w:rsidRDefault="0044503B" w:rsidP="00EC0107">
      <w:pPr>
        <w:spacing w:before="7"/>
        <w:jc w:val="center"/>
        <w:rPr>
          <w:rFonts w:ascii="Arial" w:eastAsia="Times New Roman" w:hAnsi="Arial" w:cs="Arial"/>
          <w:b/>
          <w:sz w:val="20"/>
          <w:szCs w:val="20"/>
        </w:rPr>
      </w:pPr>
      <w:bookmarkStart w:id="0" w:name="_GoBack"/>
      <w:bookmarkEnd w:id="0"/>
      <w:r w:rsidRPr="006D566D">
        <w:rPr>
          <w:rFonts w:ascii="Arial" w:eastAsia="Times New Roman" w:hAnsi="Arial" w:cs="Arial"/>
          <w:b/>
          <w:sz w:val="20"/>
          <w:szCs w:val="20"/>
        </w:rPr>
        <w:t xml:space="preserve">NOTICE OF </w:t>
      </w:r>
      <w:r w:rsidR="009039F4">
        <w:rPr>
          <w:rFonts w:ascii="Arial" w:eastAsia="Times New Roman" w:hAnsi="Arial" w:cs="Arial"/>
          <w:b/>
          <w:sz w:val="20"/>
          <w:szCs w:val="20"/>
        </w:rPr>
        <w:t>POSTPONEMENT</w:t>
      </w:r>
    </w:p>
    <w:p w14:paraId="5EB1DF52" w14:textId="2AE99301" w:rsidR="00306A1A" w:rsidRDefault="00306A1A" w:rsidP="00306A1A">
      <w:pPr>
        <w:spacing w:before="7"/>
        <w:rPr>
          <w:rFonts w:ascii="Arial" w:eastAsia="Times New Roman" w:hAnsi="Arial" w:cs="Arial"/>
          <w:b/>
          <w:sz w:val="20"/>
          <w:szCs w:val="20"/>
          <w:highlight w:val="yellow"/>
        </w:rPr>
      </w:pPr>
    </w:p>
    <w:p w14:paraId="5DB9470E" w14:textId="27E7DF0C" w:rsidR="00765EDF" w:rsidRDefault="00765EDF" w:rsidP="00306A1A">
      <w:pPr>
        <w:spacing w:before="7"/>
        <w:rPr>
          <w:rFonts w:ascii="Arial" w:eastAsia="Times New Roman" w:hAnsi="Arial" w:cs="Arial"/>
          <w:b/>
          <w:sz w:val="20"/>
          <w:szCs w:val="20"/>
          <w:highlight w:val="yellow"/>
        </w:rPr>
      </w:pPr>
    </w:p>
    <w:p w14:paraId="0564859D" w14:textId="7C6678A0" w:rsidR="00765EDF" w:rsidRDefault="00765EDF" w:rsidP="00306A1A">
      <w:pPr>
        <w:spacing w:before="7"/>
        <w:rPr>
          <w:rFonts w:ascii="Arial" w:eastAsia="Times New Roman" w:hAnsi="Arial" w:cs="Arial"/>
          <w:b/>
          <w:sz w:val="20"/>
          <w:szCs w:val="20"/>
          <w:highlight w:val="yellow"/>
        </w:rPr>
      </w:pPr>
    </w:p>
    <w:p w14:paraId="022E92DB" w14:textId="5F723615" w:rsidR="00765EDF" w:rsidRPr="008E36F7" w:rsidRDefault="00765EDF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r w:rsidRPr="008E36F7">
        <w:rPr>
          <w:rFonts w:ascii="Arial" w:eastAsia="Times New Roman" w:hAnsi="Arial" w:cs="Arial"/>
          <w:b/>
          <w:sz w:val="20"/>
          <w:szCs w:val="20"/>
        </w:rPr>
        <w:t xml:space="preserve">Focus </w:t>
      </w:r>
      <w:r w:rsidR="008E36F7" w:rsidRPr="008E36F7">
        <w:rPr>
          <w:rFonts w:ascii="Arial" w:eastAsia="Times New Roman" w:hAnsi="Arial" w:cs="Arial"/>
          <w:b/>
          <w:sz w:val="20"/>
          <w:szCs w:val="20"/>
        </w:rPr>
        <w:t>School Software, LLC</w:t>
      </w:r>
    </w:p>
    <w:p w14:paraId="3B91B299" w14:textId="3499131F" w:rsidR="008E36F7" w:rsidRPr="008E36F7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r w:rsidRPr="008E36F7">
        <w:rPr>
          <w:rFonts w:ascii="Arial" w:eastAsia="Times New Roman" w:hAnsi="Arial" w:cs="Arial"/>
          <w:b/>
          <w:sz w:val="20"/>
          <w:szCs w:val="20"/>
        </w:rPr>
        <w:t xml:space="preserve">Andrew </w:t>
      </w:r>
      <w:proofErr w:type="spellStart"/>
      <w:r w:rsidRPr="008E36F7">
        <w:rPr>
          <w:rFonts w:ascii="Arial" w:eastAsia="Times New Roman" w:hAnsi="Arial" w:cs="Arial"/>
          <w:b/>
          <w:sz w:val="20"/>
          <w:szCs w:val="20"/>
        </w:rPr>
        <w:t>Schmadeke</w:t>
      </w:r>
      <w:proofErr w:type="spellEnd"/>
      <w:r w:rsidRPr="008E36F7">
        <w:rPr>
          <w:rFonts w:ascii="Arial" w:eastAsia="Times New Roman" w:hAnsi="Arial" w:cs="Arial"/>
          <w:b/>
          <w:sz w:val="20"/>
          <w:szCs w:val="20"/>
        </w:rPr>
        <w:t>, CEO</w:t>
      </w:r>
    </w:p>
    <w:p w14:paraId="23DE3D61" w14:textId="0E10E5A2" w:rsidR="008E36F7" w:rsidRDefault="000A23B9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hyperlink r:id="rId9" w:history="1">
        <w:r w:rsidR="008E36F7" w:rsidRPr="00E55618">
          <w:rPr>
            <w:rStyle w:val="Hyperlink"/>
            <w:rFonts w:ascii="Arial" w:eastAsia="Times New Roman" w:hAnsi="Arial" w:cs="Arial"/>
            <w:b/>
            <w:sz w:val="20"/>
            <w:szCs w:val="20"/>
          </w:rPr>
          <w:t>Andrew@focusschoolsoftware.com</w:t>
        </w:r>
      </w:hyperlink>
    </w:p>
    <w:p w14:paraId="3570A139" w14:textId="3946342B" w:rsidR="008E36F7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554C37ED" w14:textId="680A64EC" w:rsidR="008E36F7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71CEAC2A" w14:textId="4AC33DBD" w:rsidR="008E36F7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LS Innovative Education Center, Inc.</w:t>
      </w:r>
    </w:p>
    <w:p w14:paraId="3F24502E" w14:textId="3A75BC56" w:rsidR="008E36F7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César A. Vargas</w:t>
      </w:r>
    </w:p>
    <w:p w14:paraId="4728543C" w14:textId="6A6C58FD" w:rsidR="008E36F7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CEO - President of the Board</w:t>
      </w:r>
    </w:p>
    <w:p w14:paraId="3174DE15" w14:textId="6ADD1B00" w:rsidR="008E36F7" w:rsidRDefault="000A23B9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hyperlink r:id="rId10" w:history="1">
        <w:r w:rsidR="008E36F7" w:rsidRPr="00E55618">
          <w:rPr>
            <w:rStyle w:val="Hyperlink"/>
            <w:rFonts w:ascii="Arial" w:eastAsia="Times New Roman" w:hAnsi="Arial" w:cs="Arial"/>
            <w:b/>
            <w:sz w:val="20"/>
            <w:szCs w:val="20"/>
          </w:rPr>
          <w:t>dp@lseducationcenter.com</w:t>
        </w:r>
      </w:hyperlink>
    </w:p>
    <w:p w14:paraId="277F6869" w14:textId="51C6FA18" w:rsidR="008E36F7" w:rsidRDefault="000A23B9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hyperlink r:id="rId11" w:history="1">
        <w:r w:rsidR="008E36F7" w:rsidRPr="00E55618">
          <w:rPr>
            <w:rStyle w:val="Hyperlink"/>
            <w:rFonts w:ascii="Arial" w:eastAsia="Times New Roman" w:hAnsi="Arial" w:cs="Arial"/>
            <w:b/>
            <w:sz w:val="20"/>
            <w:szCs w:val="20"/>
          </w:rPr>
          <w:t>info@lseducationcenter.com</w:t>
        </w:r>
      </w:hyperlink>
    </w:p>
    <w:p w14:paraId="5975562A" w14:textId="0577753C" w:rsidR="008E36F7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3F9DF135" w14:textId="56E3B0FC" w:rsidR="008879C3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  <w:lang w:val="es-PR"/>
        </w:rPr>
      </w:pPr>
      <w:proofErr w:type="spellStart"/>
      <w:r w:rsidRPr="008E36F7">
        <w:rPr>
          <w:rFonts w:ascii="Arial" w:eastAsia="Times New Roman" w:hAnsi="Arial" w:cs="Arial"/>
          <w:b/>
          <w:sz w:val="20"/>
          <w:szCs w:val="20"/>
          <w:lang w:val="es-PR"/>
        </w:rPr>
        <w:t>Intervoice</w:t>
      </w:r>
      <w:proofErr w:type="spellEnd"/>
      <w:r w:rsidRPr="008E36F7">
        <w:rPr>
          <w:rFonts w:ascii="Arial" w:eastAsia="Times New Roman" w:hAnsi="Arial" w:cs="Arial"/>
          <w:b/>
          <w:sz w:val="20"/>
          <w:szCs w:val="20"/>
          <w:lang w:val="es-PR"/>
        </w:rPr>
        <w:t xml:space="preserve"> </w:t>
      </w:r>
      <w:proofErr w:type="spellStart"/>
      <w:r w:rsidRPr="008E36F7">
        <w:rPr>
          <w:rFonts w:ascii="Arial" w:eastAsia="Times New Roman" w:hAnsi="Arial" w:cs="Arial"/>
          <w:b/>
          <w:sz w:val="20"/>
          <w:szCs w:val="20"/>
          <w:lang w:val="es-PR"/>
        </w:rPr>
        <w:t>Communications</w:t>
      </w:r>
      <w:proofErr w:type="spellEnd"/>
      <w:r w:rsidRPr="008E36F7">
        <w:rPr>
          <w:rFonts w:ascii="Arial" w:eastAsia="Times New Roman" w:hAnsi="Arial" w:cs="Arial"/>
          <w:b/>
          <w:sz w:val="20"/>
          <w:szCs w:val="20"/>
          <w:lang w:val="es-PR"/>
        </w:rPr>
        <w:t xml:space="preserve"> de Puerto Rico</w:t>
      </w:r>
      <w:r w:rsidR="008879C3">
        <w:rPr>
          <w:rFonts w:ascii="Arial" w:eastAsia="Times New Roman" w:hAnsi="Arial" w:cs="Arial"/>
          <w:b/>
          <w:sz w:val="20"/>
          <w:szCs w:val="20"/>
          <w:lang w:val="es-PR"/>
        </w:rPr>
        <w:t>, Inc.</w:t>
      </w:r>
    </w:p>
    <w:p w14:paraId="25D7B9C8" w14:textId="4C7B556E" w:rsidR="008E36F7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  <w:lang w:val="es-PR"/>
        </w:rPr>
      </w:pPr>
      <w:r>
        <w:rPr>
          <w:rFonts w:ascii="Arial" w:eastAsia="Times New Roman" w:hAnsi="Arial" w:cs="Arial"/>
          <w:b/>
          <w:sz w:val="20"/>
          <w:szCs w:val="20"/>
          <w:lang w:val="es-PR"/>
        </w:rPr>
        <w:t>Carlos D. Ortiz</w:t>
      </w:r>
      <w:r w:rsidR="008879C3">
        <w:rPr>
          <w:rFonts w:ascii="Arial" w:eastAsia="Times New Roman" w:hAnsi="Arial" w:cs="Arial"/>
          <w:b/>
          <w:sz w:val="20"/>
          <w:szCs w:val="20"/>
          <w:lang w:val="es-PR"/>
        </w:rPr>
        <w:t xml:space="preserve"> Caban</w:t>
      </w:r>
    </w:p>
    <w:p w14:paraId="7AF7FD9A" w14:textId="0B77B9B2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  <w:lang w:val="es-PR"/>
        </w:rPr>
      </w:pPr>
      <w:proofErr w:type="spellStart"/>
      <w:r>
        <w:rPr>
          <w:rFonts w:ascii="Arial" w:eastAsia="Times New Roman" w:hAnsi="Arial" w:cs="Arial"/>
          <w:b/>
          <w:sz w:val="20"/>
          <w:szCs w:val="20"/>
          <w:lang w:val="es-PR"/>
        </w:rPr>
        <w:t>President</w:t>
      </w:r>
      <w:proofErr w:type="spellEnd"/>
    </w:p>
    <w:p w14:paraId="3A00419B" w14:textId="5A28BD92" w:rsidR="008E36F7" w:rsidRDefault="000A23B9" w:rsidP="00306A1A">
      <w:pPr>
        <w:spacing w:before="7"/>
        <w:rPr>
          <w:rFonts w:ascii="Arial" w:eastAsia="Times New Roman" w:hAnsi="Arial" w:cs="Arial"/>
          <w:b/>
          <w:sz w:val="20"/>
          <w:szCs w:val="20"/>
          <w:lang w:val="es-PR"/>
        </w:rPr>
      </w:pPr>
      <w:hyperlink r:id="rId12" w:history="1">
        <w:r w:rsidR="00395FEF" w:rsidRPr="00E55618">
          <w:rPr>
            <w:rStyle w:val="Hyperlink"/>
            <w:rFonts w:ascii="Arial" w:eastAsia="Times New Roman" w:hAnsi="Arial" w:cs="Arial"/>
            <w:b/>
            <w:sz w:val="20"/>
            <w:szCs w:val="20"/>
            <w:lang w:val="es-PR"/>
          </w:rPr>
          <w:t>Cortiz2@intervoicepr.com</w:t>
        </w:r>
      </w:hyperlink>
    </w:p>
    <w:p w14:paraId="15279AAC" w14:textId="1C6EB0EE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  <w:lang w:val="es-PR"/>
        </w:rPr>
      </w:pPr>
    </w:p>
    <w:p w14:paraId="5D865607" w14:textId="059F33E5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  <w:lang w:val="es-PR"/>
        </w:rPr>
      </w:pPr>
    </w:p>
    <w:p w14:paraId="47969A81" w14:textId="44D1B540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  <w:lang w:val="es-PR"/>
        </w:rPr>
      </w:pPr>
      <w:proofErr w:type="spellStart"/>
      <w:r>
        <w:rPr>
          <w:rFonts w:ascii="Arial" w:eastAsia="Times New Roman" w:hAnsi="Arial" w:cs="Arial"/>
          <w:b/>
          <w:sz w:val="20"/>
          <w:szCs w:val="20"/>
          <w:lang w:val="es-PR"/>
        </w:rPr>
        <w:t>Kastech</w:t>
      </w:r>
      <w:proofErr w:type="spellEnd"/>
      <w:r>
        <w:rPr>
          <w:rFonts w:ascii="Arial" w:eastAsia="Times New Roman" w:hAnsi="Arial" w:cs="Arial"/>
          <w:b/>
          <w:sz w:val="20"/>
          <w:szCs w:val="20"/>
          <w:lang w:val="es-PR"/>
        </w:rPr>
        <w:t xml:space="preserve"> LATAM, LLC</w:t>
      </w:r>
    </w:p>
    <w:p w14:paraId="3C231F22" w14:textId="3C247FCE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  <w:lang w:val="es-PR"/>
        </w:rPr>
      </w:pPr>
      <w:r>
        <w:rPr>
          <w:rFonts w:ascii="Arial" w:eastAsia="Times New Roman" w:hAnsi="Arial" w:cs="Arial"/>
          <w:b/>
          <w:sz w:val="20"/>
          <w:szCs w:val="20"/>
          <w:lang w:val="es-PR"/>
        </w:rPr>
        <w:t xml:space="preserve">Alberto Grau </w:t>
      </w:r>
      <w:proofErr w:type="spellStart"/>
      <w:r>
        <w:rPr>
          <w:rFonts w:ascii="Arial" w:eastAsia="Times New Roman" w:hAnsi="Arial" w:cs="Arial"/>
          <w:b/>
          <w:sz w:val="20"/>
          <w:szCs w:val="20"/>
          <w:lang w:val="es-PR"/>
        </w:rPr>
        <w:t>Pelegri</w:t>
      </w:r>
      <w:proofErr w:type="spellEnd"/>
    </w:p>
    <w:p w14:paraId="5F47D7A1" w14:textId="4A4FD1D1" w:rsidR="008879C3" w:rsidRP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r w:rsidRPr="008879C3">
        <w:rPr>
          <w:rFonts w:ascii="Arial" w:eastAsia="Times New Roman" w:hAnsi="Arial" w:cs="Arial"/>
          <w:b/>
          <w:sz w:val="20"/>
          <w:szCs w:val="20"/>
        </w:rPr>
        <w:t>Vice P</w:t>
      </w:r>
      <w:r>
        <w:rPr>
          <w:rFonts w:ascii="Arial" w:eastAsia="Times New Roman" w:hAnsi="Arial" w:cs="Arial"/>
          <w:b/>
          <w:sz w:val="20"/>
          <w:szCs w:val="20"/>
        </w:rPr>
        <w:t>resident</w:t>
      </w:r>
    </w:p>
    <w:p w14:paraId="35ED21CA" w14:textId="6888A300" w:rsidR="008879C3" w:rsidRDefault="000A23B9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hyperlink r:id="rId13" w:history="1">
        <w:r w:rsidR="008879C3" w:rsidRPr="00E55618">
          <w:rPr>
            <w:rStyle w:val="Hyperlink"/>
            <w:rFonts w:ascii="Arial" w:eastAsia="Times New Roman" w:hAnsi="Arial" w:cs="Arial"/>
            <w:b/>
            <w:sz w:val="20"/>
            <w:szCs w:val="20"/>
          </w:rPr>
          <w:t>alberto@kastechssg.com</w:t>
        </w:r>
      </w:hyperlink>
    </w:p>
    <w:p w14:paraId="578212F0" w14:textId="5CE21A34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3DE8DAC1" w14:textId="77777777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584712F7" w14:textId="6F09EBC9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PowerSchool Group, LLC</w:t>
      </w:r>
    </w:p>
    <w:p w14:paraId="6914299C" w14:textId="792684B0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Hardeep Gulati</w:t>
      </w:r>
    </w:p>
    <w:p w14:paraId="55BD435B" w14:textId="6311B2A7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Chief Executive Officer</w:t>
      </w:r>
    </w:p>
    <w:p w14:paraId="360F88FA" w14:textId="63C26022" w:rsidR="008879C3" w:rsidRDefault="000A23B9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hyperlink r:id="rId14" w:history="1">
        <w:r w:rsidR="008879C3" w:rsidRPr="00E55618">
          <w:rPr>
            <w:rStyle w:val="Hyperlink"/>
            <w:rFonts w:ascii="Arial" w:eastAsia="Times New Roman" w:hAnsi="Arial" w:cs="Arial"/>
            <w:b/>
            <w:sz w:val="20"/>
            <w:szCs w:val="20"/>
          </w:rPr>
          <w:t>Hardeep.gulati@powerschool.com</w:t>
        </w:r>
      </w:hyperlink>
    </w:p>
    <w:p w14:paraId="40E536D9" w14:textId="32EEE54C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11DF727F" w14:textId="44383C77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3C748243" w14:textId="684FABAB" w:rsidR="008879C3" w:rsidRPr="00173D68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  <w:lang w:val="es-PR"/>
        </w:rPr>
      </w:pPr>
      <w:r w:rsidRPr="00173D68">
        <w:rPr>
          <w:rFonts w:ascii="Arial" w:eastAsia="Times New Roman" w:hAnsi="Arial" w:cs="Arial"/>
          <w:b/>
          <w:sz w:val="20"/>
          <w:szCs w:val="20"/>
          <w:lang w:val="es-PR"/>
        </w:rPr>
        <w:t>Ediciones Santillana, Inc.</w:t>
      </w:r>
    </w:p>
    <w:p w14:paraId="5379A82B" w14:textId="5B737F9E" w:rsidR="008879C3" w:rsidRPr="00173D68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  <w:lang w:val="es-PR"/>
        </w:rPr>
      </w:pPr>
      <w:r w:rsidRPr="00173D68">
        <w:rPr>
          <w:rFonts w:ascii="Arial" w:eastAsia="Times New Roman" w:hAnsi="Arial" w:cs="Arial"/>
          <w:b/>
          <w:sz w:val="20"/>
          <w:szCs w:val="20"/>
          <w:lang w:val="es-PR"/>
        </w:rPr>
        <w:t>Ignacio M. Romero Rovira</w:t>
      </w:r>
    </w:p>
    <w:p w14:paraId="78F3B014" w14:textId="4C96AB74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General Director</w:t>
      </w:r>
    </w:p>
    <w:p w14:paraId="4B3C5CC7" w14:textId="686D7E7E" w:rsidR="008879C3" w:rsidRDefault="000A23B9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  <w:hyperlink r:id="rId15" w:history="1">
        <w:r w:rsidR="008879C3" w:rsidRPr="00E55618">
          <w:rPr>
            <w:rStyle w:val="Hyperlink"/>
            <w:rFonts w:ascii="Arial" w:eastAsia="Times New Roman" w:hAnsi="Arial" w:cs="Arial"/>
            <w:b/>
            <w:sz w:val="20"/>
            <w:szCs w:val="20"/>
          </w:rPr>
          <w:t>iromero@santillana.com</w:t>
        </w:r>
      </w:hyperlink>
    </w:p>
    <w:p w14:paraId="5AF69373" w14:textId="4B9A9565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04621392" w14:textId="77777777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3136558B" w14:textId="0C7C8898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2090F38E" w14:textId="77777777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3EDEA9FC" w14:textId="7F2BFEC9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55DA67D8" w14:textId="77777777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7F1341CF" w14:textId="20D091FF" w:rsid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7C7D9769" w14:textId="77777777" w:rsidR="008879C3" w:rsidRPr="008879C3" w:rsidRDefault="008879C3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2AA91814" w14:textId="77777777" w:rsidR="008E36F7" w:rsidRPr="008879C3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6E4FAD1D" w14:textId="6C9B7F85" w:rsidR="008E36F7" w:rsidRPr="008879C3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2477F652" w14:textId="77777777" w:rsidR="008E36F7" w:rsidRPr="008879C3" w:rsidRDefault="008E36F7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3B7BB7E2" w14:textId="21934C79" w:rsidR="00306A1A" w:rsidRPr="008879C3" w:rsidRDefault="00306A1A" w:rsidP="00306A1A">
      <w:pPr>
        <w:spacing w:before="7"/>
        <w:rPr>
          <w:rFonts w:ascii="Arial" w:eastAsia="Times New Roman" w:hAnsi="Arial" w:cs="Arial"/>
          <w:b/>
          <w:sz w:val="20"/>
          <w:szCs w:val="20"/>
        </w:rPr>
      </w:pPr>
    </w:p>
    <w:p w14:paraId="25DE217C" w14:textId="55B751BC" w:rsidR="00306A1A" w:rsidRPr="008879C3" w:rsidRDefault="00306A1A" w:rsidP="00E1508D">
      <w:pPr>
        <w:spacing w:before="7"/>
        <w:jc w:val="center"/>
        <w:rPr>
          <w:rFonts w:ascii="Arial" w:eastAsia="Times New Roman" w:hAnsi="Arial" w:cs="Arial"/>
          <w:b/>
          <w:sz w:val="20"/>
          <w:szCs w:val="20"/>
          <w:highlight w:val="yellow"/>
        </w:rPr>
      </w:pPr>
    </w:p>
    <w:p w14:paraId="746855DC" w14:textId="1524D38C" w:rsidR="00306A1A" w:rsidRPr="008879C3" w:rsidRDefault="00306A1A" w:rsidP="00306A1A">
      <w:pPr>
        <w:spacing w:before="7"/>
        <w:rPr>
          <w:rFonts w:ascii="Arial" w:eastAsia="Times New Roman" w:hAnsi="Arial" w:cs="Arial"/>
          <w:b/>
          <w:color w:val="FFFFFF" w:themeColor="background1"/>
          <w:sz w:val="20"/>
          <w:szCs w:val="20"/>
          <w:highlight w:val="yellow"/>
        </w:rPr>
      </w:pPr>
    </w:p>
    <w:p w14:paraId="3F44E0A8" w14:textId="73E12996" w:rsidR="00EC0107" w:rsidRPr="008879C3" w:rsidRDefault="00EC0107" w:rsidP="00EC0107">
      <w:pPr>
        <w:spacing w:before="7"/>
        <w:rPr>
          <w:rFonts w:ascii="Arial" w:eastAsia="Times New Roman" w:hAnsi="Arial" w:cs="Arial"/>
          <w:sz w:val="20"/>
          <w:szCs w:val="20"/>
        </w:rPr>
      </w:pPr>
    </w:p>
    <w:p w14:paraId="2DDFA168" w14:textId="773FD970" w:rsidR="006D566D" w:rsidRPr="008879C3" w:rsidRDefault="006D566D" w:rsidP="00EC0107">
      <w:pPr>
        <w:spacing w:before="7"/>
        <w:rPr>
          <w:rFonts w:ascii="Arial" w:eastAsia="Times New Roman" w:hAnsi="Arial" w:cs="Arial"/>
          <w:sz w:val="20"/>
          <w:szCs w:val="20"/>
        </w:rPr>
      </w:pPr>
    </w:p>
    <w:p w14:paraId="6785828A" w14:textId="77777777" w:rsidR="006D566D" w:rsidRPr="008879C3" w:rsidRDefault="006D566D" w:rsidP="00EC0107">
      <w:pPr>
        <w:spacing w:before="7"/>
        <w:rPr>
          <w:rFonts w:ascii="Arial" w:eastAsia="Times New Roman" w:hAnsi="Arial" w:cs="Arial"/>
          <w:sz w:val="20"/>
          <w:szCs w:val="20"/>
        </w:rPr>
      </w:pPr>
    </w:p>
    <w:p w14:paraId="0AB8E942" w14:textId="72D947B0" w:rsidR="0044503B" w:rsidRPr="008879C3" w:rsidRDefault="0044503B" w:rsidP="00EC0107">
      <w:pPr>
        <w:spacing w:before="7"/>
        <w:rPr>
          <w:rFonts w:ascii="Arial" w:eastAsia="Times New Roman" w:hAnsi="Arial" w:cs="Arial"/>
          <w:sz w:val="20"/>
          <w:szCs w:val="20"/>
        </w:rPr>
      </w:pPr>
    </w:p>
    <w:p w14:paraId="14A02C6B" w14:textId="5FD4B38D" w:rsidR="0044503B" w:rsidRPr="008879C3" w:rsidRDefault="0044503B" w:rsidP="00EC0107">
      <w:pPr>
        <w:spacing w:before="7"/>
        <w:rPr>
          <w:rFonts w:ascii="Arial" w:eastAsia="Times New Roman" w:hAnsi="Arial" w:cs="Arial"/>
          <w:sz w:val="20"/>
          <w:szCs w:val="20"/>
        </w:rPr>
      </w:pPr>
    </w:p>
    <w:p w14:paraId="7DF90847" w14:textId="55BF86C0" w:rsidR="0044503B" w:rsidRPr="008879C3" w:rsidRDefault="0044503B" w:rsidP="00EC0107">
      <w:pPr>
        <w:spacing w:before="7"/>
        <w:rPr>
          <w:rFonts w:ascii="Arial" w:eastAsia="Times New Roman" w:hAnsi="Arial" w:cs="Arial"/>
          <w:sz w:val="20"/>
          <w:szCs w:val="20"/>
        </w:rPr>
      </w:pPr>
    </w:p>
    <w:p w14:paraId="2FA15070" w14:textId="77777777" w:rsidR="0044503B" w:rsidRPr="008879C3" w:rsidRDefault="0044503B" w:rsidP="00EC0107">
      <w:pPr>
        <w:spacing w:before="7"/>
        <w:rPr>
          <w:rFonts w:ascii="Arial" w:eastAsia="Times New Roman" w:hAnsi="Arial" w:cs="Arial"/>
          <w:sz w:val="20"/>
          <w:szCs w:val="20"/>
        </w:rPr>
      </w:pPr>
    </w:p>
    <w:p w14:paraId="7933B292" w14:textId="77777777" w:rsidR="00567736" w:rsidRPr="008879C3" w:rsidRDefault="00567736" w:rsidP="00EC0107">
      <w:pPr>
        <w:spacing w:before="7"/>
        <w:rPr>
          <w:rFonts w:ascii="Arial" w:eastAsia="Times New Roman" w:hAnsi="Arial" w:cs="Arial"/>
          <w:sz w:val="20"/>
          <w:szCs w:val="20"/>
        </w:rPr>
      </w:pPr>
    </w:p>
    <w:sectPr w:rsidR="00567736" w:rsidRPr="008879C3" w:rsidSect="00EC0107">
      <w:pgSz w:w="12240" w:h="15840"/>
      <w:pgMar w:top="86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C1F928" w14:textId="77777777" w:rsidR="000A23B9" w:rsidRDefault="000A23B9" w:rsidP="002A6161">
      <w:r>
        <w:separator/>
      </w:r>
    </w:p>
  </w:endnote>
  <w:endnote w:type="continuationSeparator" w:id="0">
    <w:p w14:paraId="442CCD52" w14:textId="77777777" w:rsidR="000A23B9" w:rsidRDefault="000A23B9" w:rsidP="002A6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3D9D01" w14:textId="77777777" w:rsidR="002A6161" w:rsidRDefault="002A6161" w:rsidP="002A6161">
    <w:pPr>
      <w:pStyle w:val="Footer"/>
      <w:ind w:left="450" w:hanging="450"/>
      <w:jc w:val="center"/>
      <w:rPr>
        <w:rFonts w:ascii="Times New Roman" w:hAnsi="Times New Roman"/>
        <w:spacing w:val="20"/>
        <w:lang w:val="es-PR"/>
      </w:rPr>
    </w:pPr>
    <w:r w:rsidRPr="006551D5">
      <w:rPr>
        <w:noProof/>
        <w:color w:val="767171" w:themeColor="background2" w:themeShade="80"/>
        <w:spacing w:val="20"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722F62" wp14:editId="0C90A848">
              <wp:simplePos x="0" y="0"/>
              <wp:positionH relativeFrom="margin">
                <wp:posOffset>-266700</wp:posOffset>
              </wp:positionH>
              <wp:positionV relativeFrom="paragraph">
                <wp:posOffset>516890</wp:posOffset>
              </wp:positionV>
              <wp:extent cx="6419850" cy="19050"/>
              <wp:effectExtent l="0" t="0" r="19050" b="19050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19850" cy="1905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C58C60E" id="Straight Connector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1pt,40.7pt" to="484.5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" strokecolor="gray [1629]" strokeweight=".5pt">
              <v:stroke joinstyle="miter"/>
              <w10:wrap anchorx="margin"/>
            </v:line>
          </w:pict>
        </mc:Fallback>
      </mc:AlternateContent>
    </w:r>
    <w:r w:rsidRPr="00375E1E">
      <w:rPr>
        <w:rFonts w:ascii="Times New Roman" w:hAnsi="Times New Roman"/>
        <w:color w:val="808080" w:themeColor="background1" w:themeShade="80"/>
        <w:spacing w:val="20"/>
        <w:lang w:val="es-PR"/>
      </w:rPr>
      <w:t>P.O. Box 190759, San Juan PR  00919-0759</w:t>
    </w:r>
    <w:r>
      <w:rPr>
        <w:rFonts w:ascii="Times New Roman" w:hAnsi="Times New Roman"/>
        <w:color w:val="808080" w:themeColor="background1" w:themeShade="80"/>
        <w:spacing w:val="20"/>
        <w:lang w:val="es-PR"/>
      </w:rPr>
      <w:t xml:space="preserve"> </w:t>
    </w:r>
    <w:r w:rsidRPr="00375E1E">
      <w:rPr>
        <w:rFonts w:ascii="Times New Roman" w:hAnsi="Times New Roman"/>
        <w:color w:val="FFC000" w:themeColor="accent4"/>
        <w:spacing w:val="20"/>
        <w:lang w:val="es-PR"/>
      </w:rPr>
      <w:t xml:space="preserve">• </w:t>
    </w:r>
    <w:r w:rsidRPr="00375E1E">
      <w:rPr>
        <w:rFonts w:ascii="Times New Roman" w:hAnsi="Times New Roman"/>
        <w:color w:val="767171" w:themeColor="background2" w:themeShade="80"/>
        <w:spacing w:val="20"/>
        <w:lang w:val="es-PR"/>
      </w:rPr>
      <w:t>Tel.: (787)773-</w:t>
    </w:r>
    <w:r>
      <w:rPr>
        <w:rFonts w:ascii="Times New Roman" w:hAnsi="Times New Roman"/>
        <w:color w:val="767171" w:themeColor="background2" w:themeShade="80"/>
        <w:spacing w:val="20"/>
        <w:lang w:val="es-PR"/>
      </w:rPr>
      <w:t>2696</w:t>
    </w:r>
    <w:r w:rsidRPr="00375E1E">
      <w:rPr>
        <w:rFonts w:ascii="Times New Roman" w:hAnsi="Times New Roman"/>
        <w:color w:val="767171" w:themeColor="background2" w:themeShade="80"/>
        <w:spacing w:val="20"/>
        <w:lang w:val="es-PR"/>
      </w:rPr>
      <w:t xml:space="preserve"> </w:t>
    </w:r>
    <w:r>
      <w:rPr>
        <w:rFonts w:ascii="Times New Roman" w:hAnsi="Times New Roman"/>
        <w:color w:val="767171" w:themeColor="background2" w:themeShade="80"/>
        <w:spacing w:val="20"/>
        <w:lang w:val="es-PR"/>
      </w:rPr>
      <w:t xml:space="preserve">  </w:t>
    </w:r>
    <w:r w:rsidRPr="00375E1E">
      <w:rPr>
        <w:rFonts w:ascii="Times New Roman" w:hAnsi="Times New Roman"/>
        <w:color w:val="767171" w:themeColor="background2" w:themeShade="80"/>
        <w:spacing w:val="20"/>
        <w:lang w:val="es-PR"/>
      </w:rPr>
      <w:t xml:space="preserve"> </w:t>
    </w:r>
    <w:r>
      <w:rPr>
        <w:rFonts w:ascii="Times New Roman" w:hAnsi="Times New Roman"/>
        <w:noProof/>
        <w:color w:val="808080" w:themeColor="background1" w:themeShade="80"/>
        <w:spacing w:val="20"/>
      </w:rPr>
      <w:drawing>
        <wp:inline distT="0" distB="0" distL="0" distR="0" wp14:anchorId="2494984B" wp14:editId="73A32952">
          <wp:extent cx="756897" cy="476250"/>
          <wp:effectExtent l="0" t="0" r="5715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44" cy="481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C36692B" w14:textId="6710D093" w:rsidR="002A6161" w:rsidRPr="002A6161" w:rsidRDefault="002A6161" w:rsidP="002A6161">
    <w:pPr>
      <w:pStyle w:val="Footer"/>
      <w:jc w:val="center"/>
      <w:rPr>
        <w:rFonts w:ascii="Times New Roman" w:hAnsi="Times New Roman"/>
        <w:spacing w:val="20"/>
        <w:lang w:val="es-PR"/>
      </w:rPr>
    </w:pPr>
    <w:r w:rsidRPr="006551D5">
      <w:rPr>
        <w:color w:val="808080" w:themeColor="background1" w:themeShade="80"/>
        <w:spacing w:val="20"/>
        <w:sz w:val="16"/>
        <w:szCs w:val="16"/>
        <w:lang w:val="es-PR"/>
      </w:rPr>
      <w:t>El Departamento de Educación no discrimina de ninguna manera por razón de edad, raza, color, sexo, nacimiento, condición de veterano, ideología política o religiosa, origen o condición social, orientación sexual o identidad de género, discapacidad o impedimento físico o mental; ni</w:t>
    </w:r>
    <w:r>
      <w:rPr>
        <w:color w:val="808080" w:themeColor="background1" w:themeShade="80"/>
        <w:spacing w:val="20"/>
        <w:sz w:val="16"/>
        <w:szCs w:val="16"/>
        <w:lang w:val="es-PR"/>
      </w:rPr>
      <w:t xml:space="preserve"> por ser </w:t>
    </w:r>
    <w:r w:rsidRPr="006551D5">
      <w:rPr>
        <w:color w:val="808080" w:themeColor="background1" w:themeShade="80"/>
        <w:spacing w:val="20"/>
        <w:sz w:val="16"/>
        <w:szCs w:val="16"/>
        <w:lang w:val="es-PR"/>
      </w:rPr>
      <w:t>víctima de violencia doméstica, agresión sexual o acecho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8BBD9E" w14:textId="77777777" w:rsidR="000A23B9" w:rsidRDefault="000A23B9" w:rsidP="002A6161">
      <w:r>
        <w:separator/>
      </w:r>
    </w:p>
  </w:footnote>
  <w:footnote w:type="continuationSeparator" w:id="0">
    <w:p w14:paraId="09753613" w14:textId="77777777" w:rsidR="000A23B9" w:rsidRDefault="000A23B9" w:rsidP="002A61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107"/>
    <w:rsid w:val="000A23B9"/>
    <w:rsid w:val="000A63EF"/>
    <w:rsid w:val="00173D68"/>
    <w:rsid w:val="00210EFB"/>
    <w:rsid w:val="002A6161"/>
    <w:rsid w:val="00306A1A"/>
    <w:rsid w:val="00395FEF"/>
    <w:rsid w:val="003E76D6"/>
    <w:rsid w:val="003F1A71"/>
    <w:rsid w:val="0044503B"/>
    <w:rsid w:val="0048724D"/>
    <w:rsid w:val="004A492E"/>
    <w:rsid w:val="00567736"/>
    <w:rsid w:val="00690A3A"/>
    <w:rsid w:val="006D566D"/>
    <w:rsid w:val="00765EDF"/>
    <w:rsid w:val="008879C3"/>
    <w:rsid w:val="008E36F7"/>
    <w:rsid w:val="008E6477"/>
    <w:rsid w:val="009039F4"/>
    <w:rsid w:val="009E71DF"/>
    <w:rsid w:val="00A75195"/>
    <w:rsid w:val="00BF0DD8"/>
    <w:rsid w:val="00CB3BD5"/>
    <w:rsid w:val="00E1508D"/>
    <w:rsid w:val="00EC0107"/>
    <w:rsid w:val="00EE411F"/>
    <w:rsid w:val="00F0131A"/>
    <w:rsid w:val="00F6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21EE7"/>
  <w15:chartTrackingRefBased/>
  <w15:docId w15:val="{1BA86DFD-4C83-401A-9619-AE583623D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107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C0107"/>
    <w:pPr>
      <w:ind w:left="658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EC0107"/>
    <w:rPr>
      <w:rFonts w:ascii="Times New Roman" w:eastAsia="Times New Roman" w:hAnsi="Times New Roman"/>
    </w:rPr>
  </w:style>
  <w:style w:type="paragraph" w:customStyle="1" w:styleId="TableParagraph">
    <w:name w:val="Table Paragraph"/>
    <w:basedOn w:val="Normal"/>
    <w:uiPriority w:val="1"/>
    <w:qFormat/>
    <w:rsid w:val="00EC0107"/>
  </w:style>
  <w:style w:type="paragraph" w:styleId="Header">
    <w:name w:val="header"/>
    <w:basedOn w:val="Normal"/>
    <w:link w:val="HeaderChar"/>
    <w:uiPriority w:val="99"/>
    <w:unhideWhenUsed/>
    <w:rsid w:val="002A61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161"/>
  </w:style>
  <w:style w:type="paragraph" w:styleId="Footer">
    <w:name w:val="footer"/>
    <w:aliases w:val="ft"/>
    <w:basedOn w:val="Normal"/>
    <w:link w:val="FooterChar"/>
    <w:uiPriority w:val="99"/>
    <w:unhideWhenUsed/>
    <w:rsid w:val="002A6161"/>
    <w:pPr>
      <w:tabs>
        <w:tab w:val="center" w:pos="4680"/>
        <w:tab w:val="right" w:pos="936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2A6161"/>
  </w:style>
  <w:style w:type="character" w:styleId="Hyperlink">
    <w:name w:val="Hyperlink"/>
    <w:basedOn w:val="DefaultParagraphFont"/>
    <w:uiPriority w:val="99"/>
    <w:unhideWhenUsed/>
    <w:rsid w:val="00567736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63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3E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E36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1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mailto:alberto@kastechssg.com" TargetMode="Externa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21" Type="http://schemas.openxmlformats.org/officeDocument/2006/relationships/customXml" Target="../customXml/item5.xml"/><Relationship Id="rId7" Type="http://schemas.openxmlformats.org/officeDocument/2006/relationships/image" Target="media/image1.jpeg"/><Relationship Id="rId12" Type="http://schemas.openxmlformats.org/officeDocument/2006/relationships/hyperlink" Target="mailto:Cortiz2@intervoicepr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info@lseducationcenter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iromero@santillana.com" TargetMode="External"/><Relationship Id="rId10" Type="http://schemas.openxmlformats.org/officeDocument/2006/relationships/hyperlink" Target="mailto:dp@lseducationcenter.com" TargetMode="Externa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mailto:Andrew@focusschoolsoftware.com" TargetMode="External"/><Relationship Id="rId14" Type="http://schemas.openxmlformats.org/officeDocument/2006/relationships/hyperlink" Target="mailto:Hardeep.gulati@powerschoo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ANEQXYWM5PSU-372-16</_dlc_DocId>
    <_dlc_DocIdUrl xmlns="52ebaa95-055a-40f0-9bd5-856e088a933c">
      <Url>http://intraedu.dde.pr/_layouts/DocIdRedir.aspx?ID=ANEQXYWM5PSU-372-16</Url>
      <Description>ANEQXYWM5PSU-372-16</Description>
    </_dlc_DocIdUrl>
  </documentManagement>
</p:properties>
</file>

<file path=customXml/itemProps1.xml><?xml version="1.0" encoding="utf-8"?>
<ds:datastoreItem xmlns:ds="http://schemas.openxmlformats.org/officeDocument/2006/customXml" ds:itemID="{C594044D-88C0-43E0-93BF-7278F93DBAD0}"/>
</file>

<file path=customXml/itemProps2.xml><?xml version="1.0" encoding="utf-8"?>
<ds:datastoreItem xmlns:ds="http://schemas.openxmlformats.org/officeDocument/2006/customXml" ds:itemID="{7F24564E-05A5-41F6-BE4B-61836A23D9E6}"/>
</file>

<file path=customXml/itemProps3.xml><?xml version="1.0" encoding="utf-8"?>
<ds:datastoreItem xmlns:ds="http://schemas.openxmlformats.org/officeDocument/2006/customXml" ds:itemID="{DE4776C2-90DC-4AF0-A489-800C261924FC}"/>
</file>

<file path=customXml/itemProps4.xml><?xml version="1.0" encoding="utf-8"?>
<ds:datastoreItem xmlns:ds="http://schemas.openxmlformats.org/officeDocument/2006/customXml" ds:itemID="{E049E86A-DEEE-41F7-A971-6ABAE59FE9F5}"/>
</file>

<file path=customXml/itemProps5.xml><?xml version="1.0" encoding="utf-8"?>
<ds:datastoreItem xmlns:ds="http://schemas.openxmlformats.org/officeDocument/2006/customXml" ds:itemID="{2C43F728-5DEE-467E-8D5E-B75DCEC80B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Rafael Otano</cp:lastModifiedBy>
  <cp:revision>4</cp:revision>
  <dcterms:created xsi:type="dcterms:W3CDTF">2019-04-12T21:57:00Z</dcterms:created>
  <dcterms:modified xsi:type="dcterms:W3CDTF">2019-04-12T22:09:00Z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3bdd6093-015a-42d9-b14f-03b37145a601</vt:lpwstr>
  </property>
  <property fmtid="{D5CDD505-2E9C-101B-9397-08002B2CF9AE}" pid="3" name="ContentTypeId">
    <vt:lpwstr>0x010100EFCCBF67829C34448EA3D1A485FB3A0C</vt:lpwstr>
  </property>
</Properties>
</file>