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32CB5" w14:textId="22560364" w:rsidR="0056169F" w:rsidRPr="00E413A2" w:rsidRDefault="00903AB9" w:rsidP="0092175C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APPENDIX IV</w:t>
      </w:r>
      <w:r w:rsidR="0092175C" w:rsidRPr="00E413A2">
        <w:rPr>
          <w:rFonts w:asciiTheme="majorHAnsi" w:hAnsiTheme="majorHAnsi" w:cstheme="majorHAnsi"/>
          <w:b/>
          <w:sz w:val="24"/>
        </w:rPr>
        <w:t xml:space="preserve">:  </w:t>
      </w:r>
      <w:r w:rsidR="00D7419E" w:rsidRPr="00E413A2">
        <w:rPr>
          <w:rFonts w:asciiTheme="majorHAnsi" w:hAnsiTheme="majorHAnsi" w:cstheme="majorHAnsi"/>
          <w:b/>
          <w:sz w:val="24"/>
        </w:rPr>
        <w:t xml:space="preserve">PROPOSAL </w:t>
      </w:r>
      <w:r w:rsidR="00670B0A" w:rsidRPr="00E413A2">
        <w:rPr>
          <w:rFonts w:asciiTheme="majorHAnsi" w:hAnsiTheme="majorHAnsi" w:cstheme="majorHAnsi"/>
          <w:b/>
          <w:sz w:val="24"/>
        </w:rPr>
        <w:t xml:space="preserve">FORMAT </w:t>
      </w:r>
      <w:r w:rsidR="00214F3E" w:rsidRPr="00E413A2">
        <w:rPr>
          <w:rFonts w:asciiTheme="majorHAnsi" w:hAnsiTheme="majorHAnsi" w:cstheme="majorHAnsi"/>
          <w:b/>
          <w:sz w:val="24"/>
        </w:rPr>
        <w:t>AND SUBMI</w:t>
      </w:r>
      <w:r w:rsidR="005117E3" w:rsidRPr="00E413A2">
        <w:rPr>
          <w:rFonts w:asciiTheme="majorHAnsi" w:hAnsiTheme="majorHAnsi" w:cstheme="majorHAnsi"/>
          <w:b/>
          <w:sz w:val="24"/>
        </w:rPr>
        <w:t>TTAL CHECKLIST</w:t>
      </w:r>
    </w:p>
    <w:p w14:paraId="31D6E9D5" w14:textId="77777777" w:rsidR="005117E3" w:rsidRPr="00E413A2" w:rsidRDefault="005117E3" w:rsidP="00610EAB">
      <w:pPr>
        <w:jc w:val="center"/>
        <w:rPr>
          <w:rFonts w:asciiTheme="majorHAnsi" w:hAnsiTheme="majorHAnsi" w:cstheme="majorHAnsi"/>
          <w:b/>
          <w:sz w:val="24"/>
        </w:rPr>
      </w:pPr>
    </w:p>
    <w:p w14:paraId="1CD54E32" w14:textId="77777777" w:rsidR="005117E3" w:rsidRPr="00E413A2" w:rsidRDefault="005117E3" w:rsidP="00AA62D4">
      <w:pPr>
        <w:pStyle w:val="ListParagraph"/>
        <w:numPr>
          <w:ilvl w:val="0"/>
          <w:numId w:val="24"/>
        </w:numPr>
        <w:ind w:left="450" w:hanging="450"/>
        <w:jc w:val="both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PROPOSAL FORMAT</w:t>
      </w:r>
    </w:p>
    <w:p w14:paraId="3E25A862" w14:textId="77777777" w:rsidR="005117E3" w:rsidRPr="00E413A2" w:rsidRDefault="005117E3" w:rsidP="0056169F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45B997BC" w14:textId="77777777" w:rsidR="0056169F" w:rsidRPr="00E413A2" w:rsidRDefault="005D1A92" w:rsidP="005117E3">
      <w:pPr>
        <w:ind w:firstLine="36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56169F" w:rsidRPr="00E413A2">
        <w:rPr>
          <w:rFonts w:asciiTheme="majorHAnsi" w:hAnsiTheme="majorHAnsi" w:cstheme="majorHAnsi"/>
          <w:sz w:val="20"/>
          <w:szCs w:val="20"/>
        </w:rPr>
        <w:t xml:space="preserve"> proposals shall be in the following format and quantities:</w:t>
      </w:r>
    </w:p>
    <w:p w14:paraId="7BFEE2DB" w14:textId="77777777" w:rsidR="0056169F" w:rsidRPr="00E413A2" w:rsidRDefault="0056169F" w:rsidP="0056169F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7C51EA69" w14:textId="77777777" w:rsidR="00CF30A9" w:rsidRPr="00E413A2" w:rsidRDefault="005D1A92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104A32" w:rsidRPr="00E413A2">
        <w:rPr>
          <w:rFonts w:asciiTheme="majorHAnsi" w:hAnsiTheme="majorHAnsi" w:cstheme="majorHAnsi"/>
          <w:sz w:val="20"/>
          <w:szCs w:val="20"/>
        </w:rPr>
        <w:t xml:space="preserve"> proposals must be in 3-ring binders with a pocket for a cover sheet</w:t>
      </w:r>
      <w:r w:rsidR="007A7033" w:rsidRPr="00E413A2">
        <w:rPr>
          <w:rFonts w:asciiTheme="majorHAnsi" w:hAnsiTheme="majorHAnsi" w:cstheme="majorHAnsi"/>
          <w:sz w:val="20"/>
          <w:szCs w:val="20"/>
        </w:rPr>
        <w:t xml:space="preserve"> and separate tabs for the submittal requirements specified in this RFP</w:t>
      </w:r>
    </w:p>
    <w:p w14:paraId="6D9AABE9" w14:textId="77777777" w:rsidR="00104A32" w:rsidRPr="00E413A2" w:rsidRDefault="00104A32" w:rsidP="00104A32">
      <w:pPr>
        <w:pStyle w:val="ListParagraph"/>
        <w:jc w:val="both"/>
        <w:rPr>
          <w:rFonts w:asciiTheme="majorHAnsi" w:hAnsiTheme="majorHAnsi" w:cstheme="majorHAnsi"/>
          <w:sz w:val="20"/>
          <w:szCs w:val="20"/>
        </w:rPr>
      </w:pPr>
    </w:p>
    <w:p w14:paraId="61C20DE4" w14:textId="77777777" w:rsidR="00104A32" w:rsidRPr="00E413A2" w:rsidRDefault="00104A32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The 3-binder containing the original signed proposal shall have an inside front flap or pocket containing a jump drive with an exact copy of the proposal, including the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z w:val="20"/>
          <w:szCs w:val="20"/>
        </w:rPr>
        <w:t>’s financial statements</w:t>
      </w:r>
    </w:p>
    <w:p w14:paraId="6C9BD498" w14:textId="77777777" w:rsidR="00104A32" w:rsidRPr="00E413A2" w:rsidRDefault="00104A32" w:rsidP="00104A32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3137B338" w14:textId="77777777" w:rsidR="00104A32" w:rsidRPr="00E413A2" w:rsidRDefault="00104A32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Each binder shall have a front cover sheet containing the following information:</w:t>
      </w:r>
    </w:p>
    <w:p w14:paraId="40E349AE" w14:textId="77777777" w:rsidR="00104A32" w:rsidRPr="00E413A2" w:rsidRDefault="00104A32" w:rsidP="00104A32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6A8E65FC" w14:textId="77777777" w:rsidR="00104A32" w:rsidRPr="00E413A2" w:rsidRDefault="00104A32" w:rsidP="00AA62D4">
      <w:pPr>
        <w:pStyle w:val="ListParagraph"/>
        <w:numPr>
          <w:ilvl w:val="1"/>
          <w:numId w:val="2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RFP Number and Name</w:t>
      </w:r>
    </w:p>
    <w:p w14:paraId="73EB6337" w14:textId="77777777" w:rsidR="00104A32" w:rsidRPr="00E413A2" w:rsidRDefault="005D1A92" w:rsidP="00AA62D4">
      <w:pPr>
        <w:pStyle w:val="ListParagraph"/>
        <w:numPr>
          <w:ilvl w:val="1"/>
          <w:numId w:val="2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104A32" w:rsidRPr="00E413A2">
        <w:rPr>
          <w:rFonts w:asciiTheme="majorHAnsi" w:hAnsiTheme="majorHAnsi" w:cstheme="majorHAnsi"/>
          <w:sz w:val="20"/>
          <w:szCs w:val="20"/>
        </w:rPr>
        <w:t xml:space="preserve"> name and address</w:t>
      </w:r>
    </w:p>
    <w:p w14:paraId="284A19B0" w14:textId="77777777" w:rsidR="00104A32" w:rsidRPr="00E413A2" w:rsidRDefault="005D1A92" w:rsidP="00AA62D4">
      <w:pPr>
        <w:pStyle w:val="ListParagraph"/>
        <w:numPr>
          <w:ilvl w:val="1"/>
          <w:numId w:val="2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Proposer</w:t>
      </w:r>
      <w:r w:rsidR="00104A32" w:rsidRPr="00E413A2">
        <w:rPr>
          <w:rFonts w:asciiTheme="majorHAnsi" w:hAnsiTheme="majorHAnsi" w:cstheme="majorHAnsi"/>
          <w:sz w:val="20"/>
          <w:szCs w:val="20"/>
        </w:rPr>
        <w:t xml:space="preserve"> contact person (name, title, email, </w:t>
      </w:r>
      <w:proofErr w:type="gramStart"/>
      <w:r w:rsidR="00104A32" w:rsidRPr="00E413A2">
        <w:rPr>
          <w:rFonts w:asciiTheme="majorHAnsi" w:hAnsiTheme="majorHAnsi" w:cstheme="majorHAnsi"/>
          <w:sz w:val="20"/>
          <w:szCs w:val="20"/>
        </w:rPr>
        <w:t>office</w:t>
      </w:r>
      <w:proofErr w:type="gramEnd"/>
      <w:r w:rsidR="00104A32" w:rsidRPr="00E413A2">
        <w:rPr>
          <w:rFonts w:asciiTheme="majorHAnsi" w:hAnsiTheme="majorHAnsi" w:cstheme="majorHAnsi"/>
          <w:sz w:val="20"/>
          <w:szCs w:val="20"/>
        </w:rPr>
        <w:t xml:space="preserve"> and cell phone)</w:t>
      </w:r>
    </w:p>
    <w:p w14:paraId="3DC82D36" w14:textId="77777777" w:rsidR="00104A32" w:rsidRPr="00E413A2" w:rsidRDefault="00104A32" w:rsidP="00AA62D4">
      <w:pPr>
        <w:pStyle w:val="ListParagraph"/>
        <w:numPr>
          <w:ilvl w:val="1"/>
          <w:numId w:val="2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The cover sheet of the binder containing the original proposal and jump drive copy must also include the following notation – “ORIGINAL PROPOSAL &amp; JUMP DRIVE” </w:t>
      </w:r>
    </w:p>
    <w:p w14:paraId="437B33E7" w14:textId="77777777" w:rsidR="00104A32" w:rsidRPr="00E413A2" w:rsidRDefault="00104A32" w:rsidP="0056169F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883031A" w14:textId="20384F66" w:rsidR="007A7033" w:rsidRPr="00E413A2" w:rsidRDefault="004E46E5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Because f</w:t>
      </w:r>
      <w:r w:rsidR="007A7033" w:rsidRPr="00E413A2">
        <w:rPr>
          <w:rFonts w:asciiTheme="majorHAnsi" w:hAnsiTheme="majorHAnsi" w:cstheme="majorHAnsi"/>
          <w:sz w:val="20"/>
          <w:szCs w:val="20"/>
        </w:rPr>
        <w:t xml:space="preserve">inancial statements </w:t>
      </w:r>
      <w:r w:rsidRPr="00E413A2">
        <w:rPr>
          <w:rFonts w:asciiTheme="majorHAnsi" w:hAnsiTheme="majorHAnsi" w:cstheme="majorHAnsi"/>
          <w:sz w:val="20"/>
          <w:szCs w:val="20"/>
        </w:rPr>
        <w:t xml:space="preserve">can sometimes exceed a hundred pages, </w:t>
      </w:r>
      <w:r w:rsidR="005D1A92" w:rsidRPr="00E413A2">
        <w:rPr>
          <w:rFonts w:asciiTheme="majorHAnsi" w:hAnsiTheme="majorHAnsi" w:cstheme="majorHAnsi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sz w:val="20"/>
          <w:szCs w:val="20"/>
        </w:rPr>
        <w:t xml:space="preserve">s </w:t>
      </w:r>
      <w:r w:rsidR="007A7033" w:rsidRPr="00E413A2">
        <w:rPr>
          <w:rFonts w:asciiTheme="majorHAnsi" w:hAnsiTheme="majorHAnsi" w:cstheme="majorHAnsi"/>
          <w:sz w:val="20"/>
          <w:szCs w:val="20"/>
        </w:rPr>
        <w:t xml:space="preserve">need only </w:t>
      </w:r>
      <w:r w:rsidRPr="00E413A2">
        <w:rPr>
          <w:rFonts w:asciiTheme="majorHAnsi" w:hAnsiTheme="majorHAnsi" w:cstheme="majorHAnsi"/>
          <w:sz w:val="20"/>
          <w:szCs w:val="20"/>
        </w:rPr>
        <w:t xml:space="preserve">include a printed copy of their financial statements </w:t>
      </w:r>
      <w:r w:rsidR="007A7033" w:rsidRPr="00E413A2">
        <w:rPr>
          <w:rFonts w:asciiTheme="majorHAnsi" w:hAnsiTheme="majorHAnsi" w:cstheme="majorHAnsi"/>
          <w:sz w:val="20"/>
          <w:szCs w:val="20"/>
        </w:rPr>
        <w:t>with the</w:t>
      </w:r>
      <w:r w:rsidRPr="00E413A2">
        <w:rPr>
          <w:rFonts w:asciiTheme="majorHAnsi" w:hAnsiTheme="majorHAnsi" w:cstheme="majorHAnsi"/>
          <w:sz w:val="20"/>
          <w:szCs w:val="20"/>
        </w:rPr>
        <w:t>ir</w:t>
      </w:r>
      <w:r w:rsidR="007A7033" w:rsidRPr="00E413A2">
        <w:rPr>
          <w:rFonts w:asciiTheme="majorHAnsi" w:hAnsiTheme="majorHAnsi" w:cstheme="majorHAnsi"/>
          <w:sz w:val="20"/>
          <w:szCs w:val="20"/>
        </w:rPr>
        <w:t xml:space="preserve"> original signed proposal and on the jump drive</w:t>
      </w:r>
      <w:r w:rsidR="00150676">
        <w:rPr>
          <w:rFonts w:asciiTheme="majorHAnsi" w:hAnsiTheme="majorHAnsi" w:cstheme="majorHAnsi"/>
          <w:sz w:val="20"/>
          <w:szCs w:val="20"/>
        </w:rPr>
        <w:t xml:space="preserve">, </w:t>
      </w:r>
      <w:r w:rsidR="007A7033" w:rsidRPr="00E413A2">
        <w:rPr>
          <w:rFonts w:asciiTheme="majorHAnsi" w:hAnsiTheme="majorHAnsi" w:cstheme="majorHAnsi"/>
          <w:sz w:val="20"/>
          <w:szCs w:val="20"/>
        </w:rPr>
        <w:t>submitted with the original proposal binder</w:t>
      </w:r>
    </w:p>
    <w:p w14:paraId="051AE2A7" w14:textId="77777777" w:rsidR="007A7033" w:rsidRPr="00E413A2" w:rsidRDefault="007A7033" w:rsidP="007A7033">
      <w:pPr>
        <w:pStyle w:val="ListParagraph"/>
        <w:jc w:val="both"/>
        <w:rPr>
          <w:rFonts w:asciiTheme="majorHAnsi" w:hAnsiTheme="majorHAnsi" w:cstheme="majorHAnsi"/>
          <w:sz w:val="20"/>
          <w:szCs w:val="20"/>
        </w:rPr>
      </w:pPr>
    </w:p>
    <w:p w14:paraId="7375CADA" w14:textId="77777777" w:rsidR="007A7033" w:rsidRPr="00E413A2" w:rsidRDefault="007A7033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All proposals must be in English</w:t>
      </w:r>
    </w:p>
    <w:p w14:paraId="08F3F127" w14:textId="77777777" w:rsidR="007A7033" w:rsidRPr="00E413A2" w:rsidRDefault="007A7033" w:rsidP="007A7033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117724A3" w14:textId="77777777" w:rsidR="007A7033" w:rsidRPr="00E413A2" w:rsidRDefault="007A7033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Each proposal should be divided into sections in the order, and separated by numbered Tabs, as specified in the RFP</w:t>
      </w:r>
    </w:p>
    <w:p w14:paraId="22C52EEC" w14:textId="77777777" w:rsidR="007A7033" w:rsidRPr="00E413A2" w:rsidRDefault="007A7033" w:rsidP="007A7033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01A5E5EF" w14:textId="2B4AC629" w:rsidR="007A7033" w:rsidRPr="00E413A2" w:rsidRDefault="007A7033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Proposal text should be </w:t>
      </w:r>
      <w:r w:rsidR="001C59F3" w:rsidRPr="00E413A2">
        <w:rPr>
          <w:rFonts w:asciiTheme="majorHAnsi" w:hAnsiTheme="majorHAnsi" w:cstheme="majorHAnsi"/>
          <w:sz w:val="20"/>
          <w:szCs w:val="20"/>
        </w:rPr>
        <w:t>single-spaced, with 1</w:t>
      </w:r>
      <w:r w:rsidR="00150676">
        <w:rPr>
          <w:rFonts w:asciiTheme="majorHAnsi" w:hAnsiTheme="majorHAnsi" w:cstheme="majorHAnsi"/>
          <w:sz w:val="20"/>
          <w:szCs w:val="20"/>
        </w:rPr>
        <w:t>-</w:t>
      </w:r>
      <w:r w:rsidR="001C59F3" w:rsidRPr="00E413A2">
        <w:rPr>
          <w:rFonts w:asciiTheme="majorHAnsi" w:hAnsiTheme="majorHAnsi" w:cstheme="majorHAnsi"/>
          <w:sz w:val="20"/>
          <w:szCs w:val="20"/>
        </w:rPr>
        <w:t xml:space="preserve">inch margins and typed in </w:t>
      </w:r>
      <w:r w:rsidRPr="00E413A2">
        <w:rPr>
          <w:rFonts w:asciiTheme="majorHAnsi" w:hAnsiTheme="majorHAnsi" w:cstheme="majorHAnsi"/>
          <w:sz w:val="20"/>
          <w:szCs w:val="20"/>
        </w:rPr>
        <w:t xml:space="preserve">Times New Roman </w:t>
      </w:r>
      <w:proofErr w:type="gramStart"/>
      <w:r w:rsidRPr="00E413A2">
        <w:rPr>
          <w:rFonts w:asciiTheme="majorHAnsi" w:hAnsiTheme="majorHAnsi" w:cstheme="majorHAnsi"/>
          <w:sz w:val="20"/>
          <w:szCs w:val="20"/>
        </w:rPr>
        <w:t>12 p</w:t>
      </w:r>
      <w:r w:rsidR="001C59F3" w:rsidRPr="00E413A2">
        <w:rPr>
          <w:rFonts w:asciiTheme="majorHAnsi" w:hAnsiTheme="majorHAnsi" w:cstheme="majorHAnsi"/>
          <w:sz w:val="20"/>
          <w:szCs w:val="20"/>
        </w:rPr>
        <w:t>oint</w:t>
      </w:r>
      <w:proofErr w:type="gramEnd"/>
      <w:r w:rsidR="001C59F3" w:rsidRPr="00E413A2">
        <w:rPr>
          <w:rFonts w:asciiTheme="majorHAnsi" w:hAnsiTheme="majorHAnsi" w:cstheme="majorHAnsi"/>
          <w:sz w:val="20"/>
          <w:szCs w:val="20"/>
        </w:rPr>
        <w:t xml:space="preserve"> font </w:t>
      </w:r>
      <w:r w:rsidRPr="00E413A2">
        <w:rPr>
          <w:rFonts w:asciiTheme="majorHAnsi" w:hAnsiTheme="majorHAnsi" w:cstheme="majorHAnsi"/>
          <w:sz w:val="20"/>
          <w:szCs w:val="20"/>
        </w:rPr>
        <w:t>or Arial 10 p</w:t>
      </w:r>
      <w:r w:rsidR="001C59F3" w:rsidRPr="00E413A2">
        <w:rPr>
          <w:rFonts w:asciiTheme="majorHAnsi" w:hAnsiTheme="majorHAnsi" w:cstheme="majorHAnsi"/>
          <w:sz w:val="20"/>
          <w:szCs w:val="20"/>
        </w:rPr>
        <w:t>oint font (smaller font can be used for charts and graphics only)</w:t>
      </w:r>
    </w:p>
    <w:p w14:paraId="5472BF44" w14:textId="77777777" w:rsidR="007A7033" w:rsidRPr="00E413A2" w:rsidRDefault="007A7033" w:rsidP="007A7033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51206B72" w14:textId="77777777" w:rsidR="001C59F3" w:rsidRPr="00E413A2" w:rsidRDefault="001C59F3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Two-sided copying and the use of recycled paper are strongly encouraged</w:t>
      </w:r>
    </w:p>
    <w:p w14:paraId="63C6CE40" w14:textId="77777777" w:rsidR="001C59F3" w:rsidRPr="00E413A2" w:rsidRDefault="001C59F3" w:rsidP="001C59F3">
      <w:pPr>
        <w:pStyle w:val="ListParagraph"/>
        <w:jc w:val="both"/>
        <w:rPr>
          <w:rFonts w:asciiTheme="majorHAnsi" w:hAnsiTheme="majorHAnsi" w:cstheme="majorHAnsi"/>
          <w:sz w:val="20"/>
          <w:szCs w:val="20"/>
        </w:rPr>
      </w:pPr>
    </w:p>
    <w:p w14:paraId="5CE36549" w14:textId="77777777" w:rsidR="007A7033" w:rsidRPr="00E413A2" w:rsidRDefault="007A7033" w:rsidP="00AA62D4">
      <w:pPr>
        <w:pStyle w:val="ListParagraph"/>
        <w:numPr>
          <w:ilvl w:val="0"/>
          <w:numId w:val="25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Binders must be </w:t>
      </w:r>
      <w:r w:rsidR="00CE24B1" w:rsidRPr="00E413A2">
        <w:rPr>
          <w:rFonts w:asciiTheme="majorHAnsi" w:hAnsiTheme="majorHAnsi" w:cstheme="majorHAnsi"/>
          <w:b/>
          <w:sz w:val="20"/>
          <w:szCs w:val="20"/>
          <w:u w:val="single"/>
        </w:rPr>
        <w:t>hand-</w:t>
      </w:r>
      <w:r w:rsidRPr="00E413A2">
        <w:rPr>
          <w:rFonts w:asciiTheme="majorHAnsi" w:hAnsiTheme="majorHAnsi" w:cstheme="majorHAnsi"/>
          <w:b/>
          <w:sz w:val="20"/>
          <w:szCs w:val="20"/>
          <w:u w:val="single"/>
        </w:rPr>
        <w:t>delivered</w:t>
      </w:r>
      <w:r w:rsidRPr="00E413A2">
        <w:rPr>
          <w:rFonts w:asciiTheme="majorHAnsi" w:hAnsiTheme="majorHAnsi" w:cstheme="majorHAnsi"/>
          <w:sz w:val="20"/>
          <w:szCs w:val="20"/>
        </w:rPr>
        <w:t xml:space="preserve"> in sealed containers labeled and addressed as follows:</w:t>
      </w:r>
    </w:p>
    <w:p w14:paraId="1AB17AE9" w14:textId="77777777" w:rsidR="007A7033" w:rsidRPr="00E413A2" w:rsidRDefault="007A7033" w:rsidP="007A7033">
      <w:pPr>
        <w:pStyle w:val="ListParagraph"/>
        <w:rPr>
          <w:rFonts w:asciiTheme="majorHAnsi" w:hAnsiTheme="majorHAnsi" w:cstheme="majorHAnsi"/>
          <w:sz w:val="20"/>
          <w:szCs w:val="20"/>
        </w:rPr>
      </w:pPr>
    </w:p>
    <w:p w14:paraId="25C50ADF" w14:textId="07DE0371" w:rsidR="007A7033" w:rsidRPr="00E413A2" w:rsidRDefault="007A7033" w:rsidP="009D44CB">
      <w:pPr>
        <w:ind w:left="2160" w:hanging="144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RFP #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="009D44CB" w:rsidRPr="00E413A2">
        <w:rPr>
          <w:rFonts w:asciiTheme="majorHAnsi" w:hAnsiTheme="majorHAnsi" w:cstheme="majorHAnsi"/>
          <w:sz w:val="20"/>
          <w:szCs w:val="20"/>
        </w:rPr>
        <w:t>PRDE-OSIATD-</w:t>
      </w:r>
      <w:r w:rsidR="0058572E" w:rsidRPr="00E413A2">
        <w:rPr>
          <w:rFonts w:asciiTheme="majorHAnsi" w:hAnsiTheme="majorHAnsi" w:cstheme="majorHAnsi"/>
          <w:sz w:val="20"/>
          <w:szCs w:val="20"/>
        </w:rPr>
        <w:t>2021-001</w:t>
      </w:r>
      <w:r w:rsidR="009D44CB" w:rsidRPr="00E413A2">
        <w:rPr>
          <w:rFonts w:asciiTheme="majorHAnsi" w:hAnsiTheme="majorHAnsi" w:cstheme="majorHAnsi"/>
          <w:sz w:val="20"/>
          <w:szCs w:val="20"/>
        </w:rPr>
        <w:t>-</w:t>
      </w:r>
      <w:r w:rsidR="00D21829" w:rsidRPr="00E413A2">
        <w:rPr>
          <w:rFonts w:asciiTheme="majorHAnsi" w:hAnsiTheme="majorHAnsi" w:cstheme="majorHAnsi"/>
          <w:sz w:val="20"/>
          <w:szCs w:val="20"/>
        </w:rPr>
        <w:t>VOIP</w:t>
      </w:r>
      <w:r w:rsidR="00052C5A" w:rsidRPr="00E413A2">
        <w:rPr>
          <w:rFonts w:asciiTheme="majorHAnsi" w:hAnsiTheme="majorHAnsi" w:cstheme="majorHAnsi"/>
          <w:sz w:val="20"/>
          <w:szCs w:val="20"/>
        </w:rPr>
        <w:t xml:space="preserve"> </w:t>
      </w:r>
      <w:r w:rsidR="00C45E97" w:rsidRPr="00E413A2">
        <w:rPr>
          <w:rFonts w:asciiTheme="majorHAnsi" w:hAnsiTheme="majorHAnsi" w:cstheme="majorHAnsi"/>
          <w:sz w:val="20"/>
          <w:szCs w:val="20"/>
        </w:rPr>
        <w:t xml:space="preserve">TELEPHONY </w:t>
      </w:r>
      <w:r w:rsidR="00FE19C9" w:rsidRPr="00E413A2">
        <w:rPr>
          <w:rFonts w:asciiTheme="majorHAnsi" w:hAnsiTheme="majorHAnsi" w:cstheme="majorHAnsi"/>
          <w:sz w:val="20"/>
          <w:szCs w:val="20"/>
        </w:rPr>
        <w:t xml:space="preserve">EQUIPMENT AND </w:t>
      </w:r>
      <w:r w:rsidR="00052C5A" w:rsidRPr="00E413A2">
        <w:rPr>
          <w:rFonts w:asciiTheme="majorHAnsi" w:hAnsiTheme="majorHAnsi" w:cstheme="majorHAnsi"/>
          <w:sz w:val="20"/>
          <w:szCs w:val="20"/>
        </w:rPr>
        <w:t>SERVICES</w:t>
      </w:r>
    </w:p>
    <w:p w14:paraId="133ED8C4" w14:textId="6EA0DF05" w:rsidR="007A7033" w:rsidRPr="00E413A2" w:rsidRDefault="007A7033" w:rsidP="00903AB9">
      <w:pPr>
        <w:ind w:left="72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Due</w:t>
      </w:r>
      <w:r w:rsidR="005117E3" w:rsidRPr="00E413A2">
        <w:rPr>
          <w:rFonts w:asciiTheme="majorHAnsi" w:hAnsiTheme="majorHAnsi" w:cstheme="majorHAnsi"/>
          <w:sz w:val="20"/>
          <w:szCs w:val="20"/>
        </w:rPr>
        <w:t xml:space="preserve"> Date</w:t>
      </w:r>
      <w:r w:rsidRPr="00E413A2">
        <w:rPr>
          <w:rFonts w:asciiTheme="majorHAnsi" w:hAnsiTheme="majorHAnsi" w:cstheme="majorHAnsi"/>
          <w:sz w:val="20"/>
          <w:szCs w:val="20"/>
        </w:rPr>
        <w:t xml:space="preserve">: </w:t>
      </w:r>
      <w:r w:rsidRPr="00E413A2">
        <w:rPr>
          <w:rFonts w:asciiTheme="majorHAnsi" w:hAnsiTheme="majorHAnsi" w:cstheme="majorHAnsi"/>
          <w:sz w:val="20"/>
          <w:szCs w:val="20"/>
        </w:rPr>
        <w:tab/>
      </w:r>
      <w:r w:rsidR="00001DC3">
        <w:rPr>
          <w:rFonts w:asciiTheme="majorHAnsi" w:hAnsiTheme="majorHAnsi" w:cstheme="majorHAnsi"/>
          <w:sz w:val="20"/>
          <w:szCs w:val="20"/>
        </w:rPr>
        <w:t>4</w:t>
      </w:r>
      <w:r w:rsidR="006730F3" w:rsidRPr="00E413A2">
        <w:rPr>
          <w:rFonts w:asciiTheme="majorHAnsi" w:hAnsiTheme="majorHAnsi" w:cstheme="majorHAnsi"/>
          <w:sz w:val="20"/>
          <w:szCs w:val="20"/>
        </w:rPr>
        <w:t>:00</w:t>
      </w:r>
      <w:r w:rsidR="006B36A8" w:rsidRPr="00E413A2">
        <w:rPr>
          <w:rFonts w:asciiTheme="majorHAnsi" w:hAnsiTheme="majorHAnsi" w:cstheme="majorHAnsi"/>
          <w:sz w:val="20"/>
          <w:szCs w:val="20"/>
        </w:rPr>
        <w:t xml:space="preserve"> a</w:t>
      </w:r>
      <w:r w:rsidR="006730F3" w:rsidRPr="00E413A2">
        <w:rPr>
          <w:rFonts w:asciiTheme="majorHAnsi" w:hAnsiTheme="majorHAnsi" w:cstheme="majorHAnsi"/>
          <w:sz w:val="20"/>
          <w:szCs w:val="20"/>
        </w:rPr>
        <w:t>.m. o</w:t>
      </w:r>
      <w:r w:rsidR="00491C66" w:rsidRPr="00E413A2">
        <w:rPr>
          <w:rFonts w:asciiTheme="majorHAnsi" w:hAnsiTheme="majorHAnsi" w:cstheme="majorHAnsi"/>
          <w:sz w:val="20"/>
          <w:szCs w:val="20"/>
        </w:rPr>
        <w:t>n</w:t>
      </w:r>
      <w:r w:rsidR="0029065B" w:rsidRPr="00E413A2">
        <w:rPr>
          <w:rFonts w:asciiTheme="majorHAnsi" w:hAnsiTheme="majorHAnsi" w:cstheme="majorHAnsi"/>
          <w:sz w:val="20"/>
          <w:szCs w:val="20"/>
        </w:rPr>
        <w:t xml:space="preserve"> </w:t>
      </w:r>
      <w:r w:rsidR="00001DC3">
        <w:rPr>
          <w:rFonts w:asciiTheme="majorHAnsi" w:hAnsiTheme="majorHAnsi" w:cstheme="majorHAnsi"/>
          <w:sz w:val="20"/>
          <w:szCs w:val="20"/>
        </w:rPr>
        <w:t>Friday, November 12</w:t>
      </w:r>
      <w:r w:rsidR="00FE19C9" w:rsidRPr="00E413A2">
        <w:rPr>
          <w:rFonts w:asciiTheme="majorHAnsi" w:hAnsiTheme="majorHAnsi" w:cstheme="majorHAnsi"/>
          <w:sz w:val="20"/>
          <w:szCs w:val="20"/>
        </w:rPr>
        <w:t xml:space="preserve">, </w:t>
      </w:r>
      <w:r w:rsidR="007F44FB" w:rsidRPr="00E413A2">
        <w:rPr>
          <w:rFonts w:asciiTheme="majorHAnsi" w:hAnsiTheme="majorHAnsi" w:cstheme="majorHAnsi"/>
          <w:sz w:val="20"/>
          <w:szCs w:val="20"/>
        </w:rPr>
        <w:t>2021</w:t>
      </w:r>
      <w:r w:rsidR="006730F3" w:rsidRPr="00E413A2">
        <w:rPr>
          <w:rFonts w:asciiTheme="majorHAnsi" w:hAnsiTheme="majorHAnsi" w:cstheme="majorHAnsi"/>
          <w:sz w:val="20"/>
          <w:szCs w:val="20"/>
        </w:rPr>
        <w:t xml:space="preserve"> </w:t>
      </w:r>
    </w:p>
    <w:p w14:paraId="6D0EA32E" w14:textId="7C2592AF" w:rsidR="00CE24B1" w:rsidRPr="00E413A2" w:rsidRDefault="00CE24B1" w:rsidP="00CE24B1">
      <w:pPr>
        <w:ind w:left="72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 xml:space="preserve">Deliver </w:t>
      </w:r>
      <w:r w:rsidR="007A7033" w:rsidRPr="00E413A2">
        <w:rPr>
          <w:rFonts w:asciiTheme="majorHAnsi" w:hAnsiTheme="majorHAnsi" w:cstheme="majorHAnsi"/>
          <w:sz w:val="20"/>
          <w:szCs w:val="20"/>
        </w:rPr>
        <w:t xml:space="preserve">To: </w:t>
      </w:r>
      <w:r w:rsidR="007A7033" w:rsidRPr="00E413A2">
        <w:rPr>
          <w:rFonts w:asciiTheme="majorHAnsi" w:hAnsiTheme="majorHAnsi" w:cstheme="majorHAnsi"/>
          <w:sz w:val="20"/>
          <w:szCs w:val="20"/>
        </w:rPr>
        <w:tab/>
      </w:r>
      <w:r w:rsidR="0047303A" w:rsidRPr="00E413A2">
        <w:rPr>
          <w:rFonts w:asciiTheme="majorHAnsi" w:hAnsiTheme="majorHAnsi" w:cstheme="majorHAnsi"/>
          <w:sz w:val="20"/>
          <w:szCs w:val="20"/>
        </w:rPr>
        <w:t xml:space="preserve">José L. </w:t>
      </w:r>
      <w:proofErr w:type="spellStart"/>
      <w:r w:rsidR="0047303A" w:rsidRPr="00E413A2">
        <w:rPr>
          <w:rFonts w:asciiTheme="majorHAnsi" w:hAnsiTheme="majorHAnsi" w:cstheme="majorHAnsi"/>
          <w:sz w:val="20"/>
          <w:szCs w:val="20"/>
        </w:rPr>
        <w:t>Narváez</w:t>
      </w:r>
      <w:proofErr w:type="spellEnd"/>
      <w:r w:rsidR="0047303A" w:rsidRPr="00E413A2">
        <w:rPr>
          <w:rFonts w:asciiTheme="majorHAnsi" w:hAnsiTheme="majorHAnsi" w:cstheme="majorHAnsi"/>
          <w:sz w:val="20"/>
          <w:szCs w:val="20"/>
        </w:rPr>
        <w:t xml:space="preserve"> Figueroa</w:t>
      </w:r>
    </w:p>
    <w:p w14:paraId="6596FC97" w14:textId="77777777" w:rsidR="00CE24B1" w:rsidRPr="00E413A2" w:rsidRDefault="00CE24B1" w:rsidP="00CE24B1">
      <w:pPr>
        <w:suppressAutoHyphens/>
        <w:ind w:left="1800" w:firstLine="36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Office of Information Systems and Technology Support (OSIATD)</w:t>
      </w:r>
    </w:p>
    <w:p w14:paraId="6C6527CF" w14:textId="77777777" w:rsidR="00CE24B1" w:rsidRPr="00E413A2" w:rsidRDefault="00CE24B1" w:rsidP="00903AB9">
      <w:pPr>
        <w:suppressAutoHyphens/>
        <w:ind w:left="1800" w:firstLine="36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sz w:val="20"/>
          <w:szCs w:val="20"/>
        </w:rPr>
        <w:t>Puerto Rico Department of Education</w:t>
      </w:r>
      <w:r w:rsidR="00903AB9" w:rsidRPr="00E413A2">
        <w:rPr>
          <w:rFonts w:asciiTheme="majorHAnsi" w:hAnsiTheme="majorHAnsi" w:cstheme="majorHAnsi"/>
          <w:sz w:val="20"/>
          <w:szCs w:val="20"/>
        </w:rPr>
        <w:t xml:space="preserve">, </w:t>
      </w:r>
      <w:r w:rsidRPr="00E413A2">
        <w:rPr>
          <w:rFonts w:asciiTheme="majorHAnsi" w:hAnsiTheme="majorHAnsi" w:cstheme="majorHAnsi"/>
          <w:sz w:val="20"/>
          <w:szCs w:val="20"/>
        </w:rPr>
        <w:t>Corrections Building, 4</w:t>
      </w:r>
      <w:r w:rsidRPr="00E413A2">
        <w:rPr>
          <w:rFonts w:asciiTheme="majorHAnsi" w:hAnsiTheme="majorHAnsi" w:cstheme="majorHAnsi"/>
          <w:sz w:val="20"/>
          <w:szCs w:val="20"/>
          <w:vertAlign w:val="superscript"/>
        </w:rPr>
        <w:t>th</w:t>
      </w:r>
      <w:r w:rsidRPr="00E413A2">
        <w:rPr>
          <w:rFonts w:asciiTheme="majorHAnsi" w:hAnsiTheme="majorHAnsi" w:cstheme="majorHAnsi"/>
          <w:sz w:val="20"/>
          <w:szCs w:val="20"/>
        </w:rPr>
        <w:t xml:space="preserve"> Floor</w:t>
      </w:r>
    </w:p>
    <w:p w14:paraId="7FB5332C" w14:textId="77777777" w:rsidR="00CE24B1" w:rsidRPr="00C8191B" w:rsidRDefault="00CE24B1" w:rsidP="00903AB9">
      <w:pPr>
        <w:ind w:left="1440" w:firstLine="720"/>
        <w:jc w:val="both"/>
        <w:rPr>
          <w:rFonts w:asciiTheme="majorHAnsi" w:hAnsiTheme="majorHAnsi" w:cstheme="majorHAnsi"/>
          <w:color w:val="000000"/>
          <w:sz w:val="20"/>
          <w:szCs w:val="20"/>
          <w:lang w:val="es-PR"/>
        </w:rPr>
      </w:pPr>
      <w:r w:rsidRPr="00C8191B">
        <w:rPr>
          <w:rFonts w:asciiTheme="majorHAnsi" w:hAnsiTheme="majorHAnsi" w:cstheme="majorHAnsi"/>
          <w:color w:val="000000"/>
          <w:sz w:val="20"/>
          <w:szCs w:val="20"/>
          <w:lang w:val="es-PR"/>
        </w:rPr>
        <w:t xml:space="preserve">Tte. César González, Esquina </w:t>
      </w:r>
      <w:proofErr w:type="spellStart"/>
      <w:r w:rsidRPr="00C8191B">
        <w:rPr>
          <w:rFonts w:asciiTheme="majorHAnsi" w:hAnsiTheme="majorHAnsi" w:cstheme="majorHAnsi"/>
          <w:color w:val="000000"/>
          <w:sz w:val="20"/>
          <w:szCs w:val="20"/>
          <w:lang w:val="es-PR"/>
        </w:rPr>
        <w:t>Kalaf</w:t>
      </w:r>
      <w:proofErr w:type="spellEnd"/>
      <w:r w:rsidR="00903AB9" w:rsidRPr="00C8191B">
        <w:rPr>
          <w:rFonts w:asciiTheme="majorHAnsi" w:hAnsiTheme="majorHAnsi" w:cstheme="majorHAnsi"/>
          <w:color w:val="000000"/>
          <w:sz w:val="20"/>
          <w:szCs w:val="20"/>
          <w:lang w:val="es-PR"/>
        </w:rPr>
        <w:t xml:space="preserve">, </w:t>
      </w:r>
      <w:r w:rsidRPr="00C8191B">
        <w:rPr>
          <w:rFonts w:asciiTheme="majorHAnsi" w:hAnsiTheme="majorHAnsi" w:cstheme="majorHAnsi"/>
          <w:color w:val="000000"/>
          <w:sz w:val="20"/>
          <w:szCs w:val="20"/>
          <w:lang w:val="es-PR"/>
        </w:rPr>
        <w:t>Urb. Industrial Tres Monjitas</w:t>
      </w:r>
    </w:p>
    <w:p w14:paraId="65790C4E" w14:textId="77777777" w:rsidR="00CE24B1" w:rsidRPr="00C8191B" w:rsidRDefault="00CE24B1" w:rsidP="00903AB9">
      <w:pPr>
        <w:suppressAutoHyphens/>
        <w:ind w:left="2160"/>
        <w:jc w:val="both"/>
        <w:rPr>
          <w:rFonts w:asciiTheme="majorHAnsi" w:hAnsiTheme="majorHAnsi" w:cstheme="majorHAnsi"/>
          <w:sz w:val="20"/>
          <w:szCs w:val="20"/>
          <w:lang w:val="es-PR"/>
        </w:rPr>
      </w:pPr>
      <w:r w:rsidRPr="00C8191B">
        <w:rPr>
          <w:rFonts w:asciiTheme="majorHAnsi" w:hAnsiTheme="majorHAnsi" w:cstheme="majorHAnsi"/>
          <w:sz w:val="20"/>
          <w:szCs w:val="20"/>
          <w:lang w:val="es-PR"/>
        </w:rPr>
        <w:t xml:space="preserve">Hato </w:t>
      </w:r>
      <w:r w:rsidR="0047303A" w:rsidRPr="00C8191B">
        <w:rPr>
          <w:rFonts w:asciiTheme="majorHAnsi" w:hAnsiTheme="majorHAnsi" w:cstheme="majorHAnsi"/>
          <w:sz w:val="20"/>
          <w:szCs w:val="20"/>
          <w:lang w:val="es-PR"/>
        </w:rPr>
        <w:t>Rey, PR</w:t>
      </w:r>
      <w:r w:rsidRPr="00C8191B">
        <w:rPr>
          <w:rFonts w:asciiTheme="majorHAnsi" w:hAnsiTheme="majorHAnsi" w:cstheme="majorHAnsi"/>
          <w:sz w:val="20"/>
          <w:szCs w:val="20"/>
          <w:lang w:val="es-PR"/>
        </w:rPr>
        <w:t xml:space="preserve"> 00926</w:t>
      </w:r>
    </w:p>
    <w:p w14:paraId="28F6CC7A" w14:textId="77777777" w:rsidR="00122D86" w:rsidRPr="00C8191B" w:rsidRDefault="009124C1" w:rsidP="00B80267">
      <w:pPr>
        <w:jc w:val="center"/>
        <w:rPr>
          <w:rFonts w:asciiTheme="majorHAnsi" w:hAnsiTheme="majorHAnsi" w:cstheme="majorHAnsi"/>
          <w:b/>
          <w:sz w:val="24"/>
          <w:lang w:val="es-PR"/>
        </w:rPr>
      </w:pPr>
      <w:r w:rsidRPr="00C8191B">
        <w:rPr>
          <w:rFonts w:asciiTheme="majorHAnsi" w:hAnsiTheme="majorHAnsi" w:cstheme="majorHAnsi"/>
          <w:b/>
          <w:sz w:val="24"/>
          <w:lang w:val="es-PR"/>
        </w:rPr>
        <w:br w:type="page"/>
      </w:r>
    </w:p>
    <w:p w14:paraId="2529EF94" w14:textId="1CA6F2F8" w:rsidR="00122D86" w:rsidRPr="00E413A2" w:rsidRDefault="00122D86" w:rsidP="00B80267">
      <w:pPr>
        <w:jc w:val="center"/>
        <w:rPr>
          <w:rFonts w:asciiTheme="majorHAnsi" w:hAnsiTheme="majorHAnsi" w:cstheme="majorHAnsi"/>
          <w:b/>
          <w:i/>
          <w:iCs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lastRenderedPageBreak/>
        <w:t xml:space="preserve">APPENDIX IV </w:t>
      </w:r>
      <w:r w:rsidRPr="00E413A2">
        <w:rPr>
          <w:rFonts w:asciiTheme="majorHAnsi" w:hAnsiTheme="majorHAnsi" w:cstheme="majorHAnsi"/>
          <w:b/>
          <w:i/>
          <w:iCs/>
          <w:sz w:val="24"/>
        </w:rPr>
        <w:t>CONTINUED</w:t>
      </w:r>
    </w:p>
    <w:p w14:paraId="6FD9E6C6" w14:textId="1F0F3326" w:rsidR="00670B0A" w:rsidRPr="00E413A2" w:rsidRDefault="00670B0A" w:rsidP="00B80267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PROPOSAL SUBMITTAL CHECKLIST</w:t>
      </w:r>
    </w:p>
    <w:p w14:paraId="15771CFD" w14:textId="77777777" w:rsidR="002440F5" w:rsidRPr="00E413A2" w:rsidRDefault="002440F5" w:rsidP="002440F5">
      <w:pPr>
        <w:pStyle w:val="ListParagraph"/>
        <w:ind w:left="450"/>
        <w:jc w:val="both"/>
        <w:rPr>
          <w:rFonts w:asciiTheme="majorHAnsi" w:hAnsiTheme="majorHAnsi" w:cstheme="majorHAnsi"/>
          <w:b/>
          <w:sz w:val="24"/>
        </w:rPr>
      </w:pPr>
    </w:p>
    <w:p w14:paraId="4288E32B" w14:textId="64DB8C8A" w:rsidR="00670B0A" w:rsidRPr="00E413A2" w:rsidRDefault="002440F5" w:rsidP="00B80267">
      <w:pPr>
        <w:spacing w:line="276" w:lineRule="auto"/>
        <w:ind w:left="432" w:right="432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THE SUBMITTALS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  <w:u w:val="single"/>
        </w:rPr>
        <w:t>AND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FORMS </w:t>
      </w:r>
      <w:r w:rsidR="00B80267"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REFERENCED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BELOW IN RED ARE MANDATORY.  ANY </w:t>
      </w:r>
      <w:r w:rsidR="007B0F13" w:rsidRPr="00E413A2">
        <w:rPr>
          <w:rFonts w:asciiTheme="majorHAnsi" w:hAnsiTheme="majorHAnsi" w:cstheme="majorHAnsi"/>
          <w:b/>
          <w:color w:val="C00000"/>
          <w:sz w:val="20"/>
          <w:szCs w:val="20"/>
        </w:rPr>
        <w:t>PROPOSER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THAT</w:t>
      </w:r>
      <w:r w:rsidR="00B80267"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(A)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FAILS TO INCLUDE ALL OF THE MANDATORY SUBMITTALS OR</w:t>
      </w:r>
      <w:r w:rsidR="00B80267"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(B)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FAILS TO USE THE MANDATORY FORMS</w:t>
      </w:r>
      <w:r w:rsidR="00A95A5D" w:rsidRPr="00E413A2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 </w:t>
      </w:r>
      <w:r w:rsidRPr="00E413A2">
        <w:rPr>
          <w:rFonts w:asciiTheme="majorHAnsi" w:hAnsiTheme="majorHAnsi" w:cstheme="majorHAnsi"/>
          <w:b/>
          <w:color w:val="C00000"/>
          <w:sz w:val="20"/>
          <w:szCs w:val="20"/>
        </w:rPr>
        <w:t>WILL BE AUTOMATICALLY DISQUALIFIED FROM CONSIDERATION FOR AN AWARD.</w:t>
      </w:r>
    </w:p>
    <w:p w14:paraId="187FD053" w14:textId="77777777" w:rsidR="00595942" w:rsidRPr="00E413A2" w:rsidRDefault="00595942" w:rsidP="00595942">
      <w:pPr>
        <w:ind w:left="432" w:right="432"/>
        <w:jc w:val="both"/>
        <w:rPr>
          <w:rFonts w:asciiTheme="majorHAnsi" w:hAnsiTheme="majorHAnsi" w:cstheme="majorHAnsi"/>
          <w:b/>
          <w:color w:val="C00000"/>
          <w:sz w:val="20"/>
          <w:szCs w:val="20"/>
        </w:rPr>
      </w:pPr>
    </w:p>
    <w:tbl>
      <w:tblPr>
        <w:tblW w:w="4794" w:type="pct"/>
        <w:jc w:val="center"/>
        <w:tblLook w:val="04A0" w:firstRow="1" w:lastRow="0" w:firstColumn="1" w:lastColumn="0" w:noHBand="0" w:noVBand="1"/>
      </w:tblPr>
      <w:tblGrid>
        <w:gridCol w:w="1040"/>
        <w:gridCol w:w="5454"/>
        <w:gridCol w:w="1482"/>
        <w:gridCol w:w="1275"/>
      </w:tblGrid>
      <w:tr w:rsidR="006C74CE" w:rsidRPr="00E413A2" w14:paraId="5478CCCA" w14:textId="77777777" w:rsidTr="006920D0">
        <w:trPr>
          <w:trHeight w:val="480"/>
          <w:jc w:val="center"/>
        </w:trPr>
        <w:tc>
          <w:tcPr>
            <w:tcW w:w="56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A67C29C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  <w:bCs/>
                <w:sz w:val="24"/>
              </w:rPr>
            </w:pPr>
            <w:r w:rsidRPr="00E413A2">
              <w:rPr>
                <w:rFonts w:asciiTheme="majorHAnsi" w:hAnsiTheme="majorHAnsi" w:cstheme="majorHAnsi"/>
                <w:b/>
                <w:bCs/>
                <w:sz w:val="24"/>
              </w:rPr>
              <w:t>TAB #</w:t>
            </w:r>
          </w:p>
        </w:tc>
        <w:tc>
          <w:tcPr>
            <w:tcW w:w="29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9A1DF4B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  <w:bCs/>
                <w:sz w:val="24"/>
              </w:rPr>
            </w:pPr>
            <w:r w:rsidRPr="00E413A2">
              <w:rPr>
                <w:rFonts w:asciiTheme="majorHAnsi" w:hAnsiTheme="majorHAnsi" w:cstheme="majorHAnsi"/>
                <w:b/>
                <w:bCs/>
                <w:sz w:val="24"/>
              </w:rPr>
              <w:t xml:space="preserve">DESCRIPTION 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52002D91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  <w:bCs/>
                <w:sz w:val="24"/>
              </w:rPr>
            </w:pPr>
            <w:r w:rsidRPr="00E413A2">
              <w:rPr>
                <w:rFonts w:asciiTheme="majorHAnsi" w:hAnsiTheme="majorHAnsi" w:cstheme="majorHAnsi"/>
                <w:b/>
                <w:bCs/>
                <w:sz w:val="24"/>
              </w:rPr>
              <w:t>FORM</w:t>
            </w:r>
          </w:p>
        </w:tc>
        <w:tc>
          <w:tcPr>
            <w:tcW w:w="68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E0EE1D" w14:textId="77777777" w:rsidR="00964DA2" w:rsidRPr="00E413A2" w:rsidRDefault="00964DA2" w:rsidP="00EB65BD">
            <w:pPr>
              <w:rPr>
                <w:rFonts w:asciiTheme="majorHAnsi" w:hAnsiTheme="majorHAnsi" w:cstheme="majorHAnsi"/>
                <w:b/>
                <w:bCs/>
              </w:rPr>
            </w:pPr>
            <w:r w:rsidRPr="00E413A2">
              <w:rPr>
                <w:rFonts w:asciiTheme="majorHAnsi" w:hAnsiTheme="majorHAnsi" w:cstheme="majorHAnsi"/>
                <w:b/>
                <w:bCs/>
              </w:rPr>
              <w:t xml:space="preserve"> CHECK </w:t>
            </w:r>
          </w:p>
          <w:p w14:paraId="2F1BB197" w14:textId="77777777" w:rsidR="00964DA2" w:rsidRPr="00E413A2" w:rsidRDefault="00964DA2" w:rsidP="00EB65BD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E413A2">
              <w:rPr>
                <w:rFonts w:ascii="Segoe UI Symbol" w:eastAsia="MS Mincho" w:hAnsi="Segoe UI Symbol" w:cs="Segoe UI Symbol"/>
                <w:b/>
                <w:bCs/>
              </w:rPr>
              <w:t>✔</w:t>
            </w:r>
          </w:p>
        </w:tc>
      </w:tr>
      <w:tr w:rsidR="006C74CE" w:rsidRPr="00E413A2" w14:paraId="6BF9526E" w14:textId="77777777" w:rsidTr="006920D0">
        <w:trPr>
          <w:trHeight w:val="104"/>
          <w:jc w:val="center"/>
        </w:trPr>
        <w:tc>
          <w:tcPr>
            <w:tcW w:w="56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5408B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</w:t>
            </w:r>
          </w:p>
        </w:tc>
        <w:tc>
          <w:tcPr>
            <w:tcW w:w="294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9E233" w14:textId="77777777" w:rsidR="00964DA2" w:rsidRPr="00E413A2" w:rsidRDefault="00BC33C7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Cover Letter 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77FDE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1412A1B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719CCC33" w14:textId="77777777" w:rsidTr="006920D0">
        <w:trPr>
          <w:trHeight w:val="104"/>
          <w:jc w:val="center"/>
        </w:trPr>
        <w:tc>
          <w:tcPr>
            <w:tcW w:w="562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6DC3348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2</w:t>
            </w:r>
          </w:p>
        </w:tc>
        <w:tc>
          <w:tcPr>
            <w:tcW w:w="294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58A82B98" w14:textId="77777777" w:rsidR="00964DA2" w:rsidRPr="00E413A2" w:rsidRDefault="00BC33C7" w:rsidP="00EB65BD">
            <w:pPr>
              <w:spacing w:before="120"/>
              <w:rPr>
                <w:rFonts w:asciiTheme="majorHAnsi" w:hAnsiTheme="majorHAnsi" w:cstheme="majorHAnsi"/>
                <w:b/>
                <w:color w:val="C00000"/>
              </w:rPr>
            </w:pPr>
            <w:r w:rsidRPr="00E413A2">
              <w:rPr>
                <w:rFonts w:asciiTheme="majorHAnsi" w:hAnsiTheme="majorHAnsi" w:cstheme="majorHAnsi"/>
                <w:b/>
                <w:color w:val="C00000"/>
              </w:rPr>
              <w:t xml:space="preserve">Proposal Signature Page - </w:t>
            </w:r>
            <w:r w:rsidRPr="00E413A2">
              <w:rPr>
                <w:rFonts w:asciiTheme="majorHAnsi" w:hAnsiTheme="majorHAnsi" w:cstheme="majorHAnsi"/>
                <w:b/>
                <w:i/>
                <w:color w:val="C00000"/>
              </w:rPr>
              <w:t>Mandatory</w:t>
            </w:r>
          </w:p>
        </w:tc>
        <w:tc>
          <w:tcPr>
            <w:tcW w:w="80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69D4946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1</w:t>
            </w:r>
          </w:p>
        </w:tc>
        <w:tc>
          <w:tcPr>
            <w:tcW w:w="689" w:type="pct"/>
            <w:tcBorders>
              <w:left w:val="nil"/>
              <w:bottom w:val="nil"/>
              <w:right w:val="nil"/>
            </w:tcBorders>
          </w:tcPr>
          <w:p w14:paraId="1B10E137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2DEF7562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2BCD6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3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31E68" w14:textId="07BE7A34" w:rsidR="00964DA2" w:rsidRPr="00E413A2" w:rsidRDefault="00BC33C7" w:rsidP="008E0C31">
            <w:pPr>
              <w:spacing w:before="120"/>
              <w:rPr>
                <w:rFonts w:asciiTheme="majorHAnsi" w:hAnsiTheme="majorHAnsi" w:cstheme="majorHAnsi"/>
                <w:b/>
                <w:bCs/>
                <w:color w:val="C00000"/>
              </w:rPr>
            </w:pPr>
            <w:r w:rsidRPr="00B04035">
              <w:rPr>
                <w:rFonts w:asciiTheme="majorHAnsi" w:hAnsiTheme="majorHAnsi" w:cstheme="majorHAnsi"/>
                <w:b/>
                <w:bCs/>
                <w:color w:val="C00000"/>
              </w:rPr>
              <w:t>Service Proposal</w:t>
            </w:r>
            <w:r w:rsidR="00B04035" w:rsidRPr="00B04035">
              <w:rPr>
                <w:rFonts w:asciiTheme="majorHAnsi" w:hAnsiTheme="majorHAnsi" w:cstheme="majorHAnsi"/>
                <w:b/>
                <w:bCs/>
                <w:color w:val="C00000"/>
              </w:rPr>
              <w:t xml:space="preserve"> </w:t>
            </w:r>
            <w:r w:rsidR="00B04035" w:rsidRPr="00E413A2">
              <w:rPr>
                <w:rFonts w:asciiTheme="majorHAnsi" w:hAnsiTheme="majorHAnsi" w:cstheme="majorHAnsi"/>
                <w:b/>
                <w:color w:val="C00000"/>
              </w:rPr>
              <w:t xml:space="preserve">- </w:t>
            </w:r>
            <w:r w:rsidR="00B04035" w:rsidRPr="00E413A2">
              <w:rPr>
                <w:rFonts w:asciiTheme="majorHAnsi" w:hAnsiTheme="majorHAnsi" w:cstheme="majorHAnsi"/>
                <w:b/>
                <w:i/>
                <w:color w:val="C00000"/>
              </w:rPr>
              <w:t>Mandatory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24C41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2244369A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4AF5D510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6F65C" w14:textId="77777777" w:rsidR="00964DA2" w:rsidRPr="00E413A2" w:rsidRDefault="00964DA2" w:rsidP="0086299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4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60562" w14:textId="38B0263F" w:rsidR="00964DA2" w:rsidRPr="00E413A2" w:rsidRDefault="00BC33C7" w:rsidP="009028A1">
            <w:pPr>
              <w:spacing w:before="120"/>
              <w:rPr>
                <w:rFonts w:asciiTheme="majorHAnsi" w:hAnsiTheme="majorHAnsi" w:cstheme="majorHAnsi"/>
                <w:b/>
                <w:bCs/>
              </w:rPr>
            </w:pPr>
            <w:r w:rsidRPr="00E413A2">
              <w:rPr>
                <w:rFonts w:asciiTheme="majorHAnsi" w:hAnsiTheme="majorHAnsi" w:cstheme="majorHAnsi"/>
                <w:b/>
                <w:bCs/>
                <w:color w:val="C00000"/>
              </w:rPr>
              <w:t xml:space="preserve">Price Proposal </w:t>
            </w:r>
            <w:r w:rsidR="00B04035">
              <w:rPr>
                <w:rFonts w:asciiTheme="majorHAnsi" w:hAnsiTheme="majorHAnsi" w:cstheme="majorHAnsi"/>
                <w:b/>
                <w:bCs/>
                <w:color w:val="C00000"/>
              </w:rPr>
              <w:t>-</w:t>
            </w:r>
            <w:r w:rsidRPr="00E413A2">
              <w:rPr>
                <w:rFonts w:asciiTheme="majorHAnsi" w:hAnsiTheme="majorHAnsi" w:cstheme="majorHAnsi"/>
                <w:b/>
                <w:bCs/>
                <w:color w:val="C00000"/>
              </w:rPr>
              <w:t xml:space="preserve"> </w:t>
            </w:r>
            <w:r w:rsidRPr="00E413A2">
              <w:rPr>
                <w:rFonts w:asciiTheme="majorHAnsi" w:hAnsiTheme="majorHAnsi" w:cstheme="majorHAnsi"/>
                <w:b/>
                <w:bCs/>
                <w:i/>
                <w:color w:val="C00000"/>
              </w:rPr>
              <w:t>Mandatory Form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951E7" w14:textId="77777777" w:rsidR="00964DA2" w:rsidRPr="00E413A2" w:rsidRDefault="00964DA2" w:rsidP="00D651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2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79E7C176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01962DAF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B90C4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5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D93C1" w14:textId="77777777" w:rsidR="00964DA2" w:rsidRPr="00E413A2" w:rsidRDefault="00BC33C7" w:rsidP="009028A1">
            <w:pPr>
              <w:spacing w:before="120"/>
              <w:rPr>
                <w:rFonts w:asciiTheme="majorHAnsi" w:hAnsiTheme="majorHAnsi" w:cstheme="majorHAnsi"/>
                <w:b/>
                <w:bCs/>
                <w:color w:val="C00000"/>
              </w:rPr>
            </w:pPr>
            <w:r w:rsidRPr="00E413A2">
              <w:rPr>
                <w:rFonts w:asciiTheme="majorHAnsi" w:hAnsiTheme="majorHAnsi" w:cstheme="majorHAnsi"/>
                <w:b/>
                <w:bCs/>
                <w:color w:val="C00000"/>
              </w:rPr>
              <w:t xml:space="preserve">Non-Collusion Affidavit - </w:t>
            </w:r>
            <w:r w:rsidRPr="00E413A2">
              <w:rPr>
                <w:rFonts w:asciiTheme="majorHAnsi" w:hAnsiTheme="majorHAnsi" w:cstheme="majorHAnsi"/>
                <w:b/>
                <w:bCs/>
                <w:i/>
                <w:color w:val="C00000"/>
              </w:rPr>
              <w:t>Mandatory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A4A2C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3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120C6BF4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4A39EC9E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35555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6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D9803" w14:textId="54C56C05" w:rsidR="00964DA2" w:rsidRPr="00E413A2" w:rsidRDefault="00BC33C7" w:rsidP="00735A0F">
            <w:pPr>
              <w:spacing w:before="120"/>
              <w:rPr>
                <w:rFonts w:asciiTheme="majorHAnsi" w:hAnsiTheme="majorHAnsi" w:cstheme="majorHAnsi"/>
                <w:b/>
                <w:bCs/>
                <w:color w:val="C00000"/>
              </w:rPr>
            </w:pPr>
            <w:r w:rsidRPr="00E413A2">
              <w:rPr>
                <w:rFonts w:asciiTheme="majorHAnsi" w:hAnsiTheme="majorHAnsi" w:cstheme="majorHAnsi"/>
                <w:b/>
                <w:bCs/>
                <w:color w:val="C00000"/>
              </w:rPr>
              <w:t>Proposal Bid Bond (</w:t>
            </w:r>
            <w:r w:rsidR="00B06DAA" w:rsidRPr="00E413A2">
              <w:rPr>
                <w:rFonts w:asciiTheme="majorHAnsi" w:hAnsiTheme="majorHAnsi" w:cstheme="majorHAnsi"/>
                <w:b/>
                <w:bCs/>
                <w:color w:val="C00000"/>
              </w:rPr>
              <w:t>1</w:t>
            </w:r>
            <w:r w:rsidRPr="00E413A2">
              <w:rPr>
                <w:rFonts w:asciiTheme="majorHAnsi" w:hAnsiTheme="majorHAnsi" w:cstheme="majorHAnsi"/>
                <w:b/>
                <w:bCs/>
                <w:color w:val="C00000"/>
              </w:rPr>
              <w:t xml:space="preserve">5%) - </w:t>
            </w:r>
            <w:r w:rsidRPr="00E413A2">
              <w:rPr>
                <w:rFonts w:asciiTheme="majorHAnsi" w:hAnsiTheme="majorHAnsi" w:cstheme="majorHAnsi"/>
                <w:b/>
                <w:bCs/>
                <w:i/>
                <w:color w:val="C00000"/>
              </w:rPr>
              <w:t>Mandatory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D9350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3F195761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0C27F879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75512" w14:textId="77777777" w:rsidR="00964DA2" w:rsidRPr="00E413A2" w:rsidRDefault="00964DA2" w:rsidP="0086299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7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76E0E" w14:textId="77777777" w:rsidR="00964DA2" w:rsidRPr="00E413A2" w:rsidRDefault="005D1A9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Proposer</w:t>
            </w:r>
            <w:r w:rsidR="00BC33C7" w:rsidRPr="00E413A2">
              <w:rPr>
                <w:rFonts w:asciiTheme="majorHAnsi" w:hAnsiTheme="majorHAnsi" w:cstheme="majorHAnsi"/>
                <w:b/>
              </w:rPr>
              <w:t xml:space="preserve"> Questionnaire</w:t>
            </w:r>
          </w:p>
        </w:tc>
        <w:tc>
          <w:tcPr>
            <w:tcW w:w="801" w:type="pct"/>
          </w:tcPr>
          <w:p w14:paraId="71D5D2BE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 4</w:t>
            </w:r>
          </w:p>
        </w:tc>
        <w:tc>
          <w:tcPr>
            <w:tcW w:w="689" w:type="pct"/>
          </w:tcPr>
          <w:p w14:paraId="3302C40D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53D06A50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3F3F3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8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2A1BF" w14:textId="77777777" w:rsidR="00964DA2" w:rsidRPr="00E413A2" w:rsidRDefault="005D1A9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Proposer</w:t>
            </w:r>
            <w:r w:rsidR="00BC33C7" w:rsidRPr="00E413A2">
              <w:rPr>
                <w:rFonts w:asciiTheme="majorHAnsi" w:hAnsiTheme="majorHAnsi" w:cstheme="majorHAnsi"/>
                <w:b/>
              </w:rPr>
              <w:t xml:space="preserve"> References (3 Minimum)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3E897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 5</w:t>
            </w:r>
          </w:p>
        </w:tc>
        <w:tc>
          <w:tcPr>
            <w:tcW w:w="689" w:type="pct"/>
            <w:tcBorders>
              <w:top w:val="nil"/>
              <w:left w:val="nil"/>
              <w:bottom w:val="nil"/>
              <w:right w:val="nil"/>
            </w:tcBorders>
          </w:tcPr>
          <w:p w14:paraId="335EB848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46C0C00D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B55D3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9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688CE4" w14:textId="29EEEBEA" w:rsidR="00964DA2" w:rsidRPr="00E413A2" w:rsidRDefault="00BC33C7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Designation </w:t>
            </w:r>
            <w:r w:rsidR="00CA24BB">
              <w:rPr>
                <w:rFonts w:asciiTheme="majorHAnsi" w:hAnsiTheme="majorHAnsi" w:cstheme="majorHAnsi"/>
                <w:b/>
              </w:rPr>
              <w:t>o</w:t>
            </w:r>
            <w:r w:rsidRPr="00E413A2">
              <w:rPr>
                <w:rFonts w:asciiTheme="majorHAnsi" w:hAnsiTheme="majorHAnsi" w:cstheme="majorHAnsi"/>
                <w:b/>
              </w:rPr>
              <w:t xml:space="preserve">f Subcontractors </w:t>
            </w:r>
          </w:p>
        </w:tc>
        <w:tc>
          <w:tcPr>
            <w:tcW w:w="801" w:type="pct"/>
          </w:tcPr>
          <w:p w14:paraId="76F1EFCD" w14:textId="77777777" w:rsidR="00964DA2" w:rsidRPr="00E413A2" w:rsidRDefault="00964DA2" w:rsidP="00B92C73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 6</w:t>
            </w:r>
          </w:p>
        </w:tc>
        <w:tc>
          <w:tcPr>
            <w:tcW w:w="689" w:type="pct"/>
          </w:tcPr>
          <w:p w14:paraId="3A8977AB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21413CCB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47FE5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10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B77D7" w14:textId="3CC5E2BF" w:rsidR="00964DA2" w:rsidRPr="00E413A2" w:rsidRDefault="00BC33C7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Certificate </w:t>
            </w:r>
            <w:r w:rsidR="00CA24BB">
              <w:rPr>
                <w:rFonts w:asciiTheme="majorHAnsi" w:hAnsiTheme="majorHAnsi" w:cstheme="majorHAnsi"/>
                <w:b/>
              </w:rPr>
              <w:t>o</w:t>
            </w:r>
            <w:r w:rsidRPr="00E413A2">
              <w:rPr>
                <w:rFonts w:asciiTheme="majorHAnsi" w:hAnsiTheme="majorHAnsi" w:cstheme="majorHAnsi"/>
                <w:b/>
              </w:rPr>
              <w:t>f Insurance Coverage</w:t>
            </w:r>
          </w:p>
        </w:tc>
        <w:tc>
          <w:tcPr>
            <w:tcW w:w="801" w:type="pct"/>
          </w:tcPr>
          <w:p w14:paraId="5C31527D" w14:textId="77777777" w:rsidR="00964DA2" w:rsidRPr="00E413A2" w:rsidRDefault="00964DA2" w:rsidP="00A70F98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FORM  7</w:t>
            </w:r>
          </w:p>
        </w:tc>
        <w:tc>
          <w:tcPr>
            <w:tcW w:w="689" w:type="pct"/>
          </w:tcPr>
          <w:p w14:paraId="6B366803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6C284E59" w14:textId="77777777" w:rsidTr="006920D0">
        <w:trPr>
          <w:trHeight w:val="429"/>
          <w:jc w:val="center"/>
        </w:trPr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17275" w14:textId="64C872D0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</w:rPr>
              <w:t>1</w:t>
            </w:r>
          </w:p>
        </w:tc>
        <w:tc>
          <w:tcPr>
            <w:tcW w:w="2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0C261" w14:textId="77777777" w:rsidR="00964DA2" w:rsidRPr="00E413A2" w:rsidRDefault="00BC33C7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Recent Legal Actions</w:t>
            </w:r>
          </w:p>
        </w:tc>
        <w:tc>
          <w:tcPr>
            <w:tcW w:w="801" w:type="pct"/>
          </w:tcPr>
          <w:p w14:paraId="4D1DCED7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</w:tcPr>
          <w:p w14:paraId="0B94F283" w14:textId="77777777" w:rsidR="00964DA2" w:rsidRPr="00E413A2" w:rsidRDefault="00964DA2" w:rsidP="009028A1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7392C50F" w14:textId="77777777" w:rsidTr="006920D0">
        <w:trPr>
          <w:trHeight w:val="429"/>
          <w:jc w:val="center"/>
        </w:trPr>
        <w:tc>
          <w:tcPr>
            <w:tcW w:w="562" w:type="pct"/>
            <w:shd w:val="clear" w:color="auto" w:fill="auto"/>
            <w:noWrap/>
          </w:tcPr>
          <w:p w14:paraId="6152A677" w14:textId="303DDEC1" w:rsidR="00964DA2" w:rsidRPr="00E413A2" w:rsidRDefault="00964DA2" w:rsidP="005D1C39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</w:rPr>
              <w:t>2</w:t>
            </w:r>
          </w:p>
        </w:tc>
        <w:tc>
          <w:tcPr>
            <w:tcW w:w="2948" w:type="pct"/>
            <w:shd w:val="clear" w:color="auto" w:fill="auto"/>
            <w:noWrap/>
            <w:hideMark/>
          </w:tcPr>
          <w:p w14:paraId="3AC90011" w14:textId="77777777" w:rsidR="00964DA2" w:rsidRPr="00E413A2" w:rsidRDefault="00BC33C7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Service Level Agreement </w:t>
            </w:r>
          </w:p>
        </w:tc>
        <w:tc>
          <w:tcPr>
            <w:tcW w:w="801" w:type="pct"/>
            <w:shd w:val="clear" w:color="auto" w:fill="auto"/>
            <w:noWrap/>
            <w:hideMark/>
          </w:tcPr>
          <w:p w14:paraId="4C14680A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</w:tcPr>
          <w:p w14:paraId="45E815A2" w14:textId="77777777" w:rsidR="00964DA2" w:rsidRPr="00E413A2" w:rsidRDefault="00964DA2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770B54DC" w14:textId="77777777" w:rsidTr="006920D0">
        <w:trPr>
          <w:trHeight w:val="429"/>
          <w:jc w:val="center"/>
        </w:trPr>
        <w:tc>
          <w:tcPr>
            <w:tcW w:w="562" w:type="pct"/>
            <w:shd w:val="clear" w:color="auto" w:fill="auto"/>
            <w:noWrap/>
          </w:tcPr>
          <w:p w14:paraId="609ECF27" w14:textId="57DC71F0" w:rsidR="008257F8" w:rsidRPr="00E413A2" w:rsidRDefault="008257F8" w:rsidP="005D1C39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</w:rPr>
              <w:t>3</w:t>
            </w:r>
          </w:p>
        </w:tc>
        <w:tc>
          <w:tcPr>
            <w:tcW w:w="2948" w:type="pct"/>
            <w:shd w:val="clear" w:color="auto" w:fill="auto"/>
            <w:noWrap/>
          </w:tcPr>
          <w:p w14:paraId="477DEB00" w14:textId="77777777" w:rsidR="008257F8" w:rsidRPr="00E413A2" w:rsidRDefault="00BC33C7" w:rsidP="008257F8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Bidders Registry – Eligibility Certificate</w:t>
            </w:r>
          </w:p>
        </w:tc>
        <w:tc>
          <w:tcPr>
            <w:tcW w:w="801" w:type="pct"/>
            <w:shd w:val="clear" w:color="auto" w:fill="auto"/>
            <w:noWrap/>
          </w:tcPr>
          <w:p w14:paraId="44AD450D" w14:textId="77777777" w:rsidR="008257F8" w:rsidRPr="00E413A2" w:rsidRDefault="008257F8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689" w:type="pct"/>
          </w:tcPr>
          <w:p w14:paraId="463EECB2" w14:textId="77777777" w:rsidR="008257F8" w:rsidRPr="00E413A2" w:rsidRDefault="008257F8" w:rsidP="00EB65B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_______</w:t>
            </w:r>
          </w:p>
        </w:tc>
      </w:tr>
      <w:tr w:rsidR="006C74CE" w:rsidRPr="00E413A2" w14:paraId="19779ACA" w14:textId="77777777" w:rsidTr="006920D0">
        <w:trPr>
          <w:trHeight w:val="515"/>
          <w:jc w:val="center"/>
        </w:trPr>
        <w:tc>
          <w:tcPr>
            <w:tcW w:w="562" w:type="pct"/>
            <w:shd w:val="clear" w:color="auto" w:fill="auto"/>
            <w:noWrap/>
          </w:tcPr>
          <w:p w14:paraId="08C360DB" w14:textId="477F2B20" w:rsidR="008257F8" w:rsidRPr="00E413A2" w:rsidRDefault="00255C12" w:rsidP="0086299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</w:rPr>
              <w:t>4</w:t>
            </w:r>
          </w:p>
        </w:tc>
        <w:tc>
          <w:tcPr>
            <w:tcW w:w="2948" w:type="pct"/>
            <w:shd w:val="clear" w:color="auto" w:fill="auto"/>
          </w:tcPr>
          <w:p w14:paraId="4A675872" w14:textId="1A106B02" w:rsidR="008257F8" w:rsidRPr="00E413A2" w:rsidRDefault="00BC33C7" w:rsidP="0018170C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W-9</w:t>
            </w:r>
            <w:r w:rsidR="005E44C0" w:rsidRPr="00E413A2">
              <w:rPr>
                <w:rFonts w:asciiTheme="majorHAnsi" w:hAnsiTheme="majorHAnsi" w:cstheme="majorHAnsi"/>
                <w:b/>
              </w:rPr>
              <w:t xml:space="preserve"> </w:t>
            </w:r>
            <w:r w:rsidR="0018170C" w:rsidRPr="00E413A2">
              <w:rPr>
                <w:rFonts w:asciiTheme="majorHAnsi" w:hAnsiTheme="majorHAnsi" w:cstheme="majorHAnsi"/>
                <w:b/>
              </w:rPr>
              <w:t>(IRS)</w:t>
            </w:r>
            <w:r w:rsidR="0092175C" w:rsidRPr="00E413A2">
              <w:rPr>
                <w:rFonts w:asciiTheme="majorHAnsi" w:hAnsiTheme="majorHAnsi" w:cstheme="majorHAnsi"/>
                <w:b/>
              </w:rPr>
              <w:t>;</w:t>
            </w:r>
            <w:r w:rsidR="0018170C" w:rsidRPr="00E413A2">
              <w:rPr>
                <w:rFonts w:asciiTheme="majorHAnsi" w:hAnsiTheme="majorHAnsi" w:cstheme="majorHAnsi"/>
                <w:b/>
              </w:rPr>
              <w:t xml:space="preserve"> </w:t>
            </w:r>
            <w:r w:rsidR="005E44C0" w:rsidRPr="00E413A2">
              <w:rPr>
                <w:rFonts w:asciiTheme="majorHAnsi" w:hAnsiTheme="majorHAnsi" w:cstheme="majorHAnsi"/>
                <w:b/>
              </w:rPr>
              <w:t>SC2908 (Dept Hacienda)</w:t>
            </w:r>
          </w:p>
        </w:tc>
        <w:tc>
          <w:tcPr>
            <w:tcW w:w="801" w:type="pct"/>
            <w:shd w:val="clear" w:color="auto" w:fill="auto"/>
            <w:noWrap/>
          </w:tcPr>
          <w:p w14:paraId="79B8F1AA" w14:textId="67525020" w:rsidR="008257F8" w:rsidRPr="00E413A2" w:rsidRDefault="006C74CE" w:rsidP="0086299D">
            <w:pPr>
              <w:spacing w:before="120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FORM </w:t>
            </w:r>
            <w:r w:rsidR="00D970D7" w:rsidRPr="00E413A2">
              <w:rPr>
                <w:rFonts w:asciiTheme="majorHAnsi" w:hAnsiTheme="majorHAnsi" w:cstheme="majorHAnsi"/>
                <w:b/>
              </w:rPr>
              <w:t>8</w:t>
            </w:r>
          </w:p>
        </w:tc>
        <w:tc>
          <w:tcPr>
            <w:tcW w:w="689" w:type="pct"/>
          </w:tcPr>
          <w:p w14:paraId="471C084F" w14:textId="77777777" w:rsidR="008257F8" w:rsidRPr="00E413A2" w:rsidRDefault="008257F8" w:rsidP="006C74CE">
            <w:pPr>
              <w:spacing w:before="120"/>
              <w:ind w:right="-369"/>
              <w:rPr>
                <w:rFonts w:asciiTheme="majorHAnsi" w:hAnsiTheme="majorHAnsi" w:cstheme="majorHAnsi"/>
                <w:b/>
              </w:rPr>
            </w:pPr>
            <w:r w:rsidRPr="00E413A2">
              <w:rPr>
                <w:rFonts w:asciiTheme="majorHAnsi" w:hAnsiTheme="majorHAnsi" w:cstheme="majorHAnsi"/>
                <w:b/>
              </w:rPr>
              <w:t>_</w:t>
            </w:r>
            <w:r w:rsidR="00595942" w:rsidRPr="00E413A2">
              <w:rPr>
                <w:rFonts w:asciiTheme="majorHAnsi" w:hAnsiTheme="majorHAnsi" w:cstheme="majorHAnsi"/>
                <w:b/>
              </w:rPr>
              <w:t>_</w:t>
            </w:r>
            <w:r w:rsidRPr="00E413A2">
              <w:rPr>
                <w:rFonts w:asciiTheme="majorHAnsi" w:hAnsiTheme="majorHAnsi" w:cstheme="majorHAnsi"/>
                <w:b/>
              </w:rPr>
              <w:t>_____</w:t>
            </w:r>
          </w:p>
        </w:tc>
      </w:tr>
      <w:tr w:rsidR="006C74CE" w:rsidRPr="00E413A2" w14:paraId="78E15BF4" w14:textId="77777777" w:rsidTr="006920D0">
        <w:trPr>
          <w:trHeight w:val="515"/>
          <w:jc w:val="center"/>
        </w:trPr>
        <w:tc>
          <w:tcPr>
            <w:tcW w:w="562" w:type="pct"/>
            <w:shd w:val="clear" w:color="auto" w:fill="auto"/>
            <w:noWrap/>
          </w:tcPr>
          <w:p w14:paraId="1C79F3ED" w14:textId="2A77D113" w:rsidR="008257F8" w:rsidRPr="00E413A2" w:rsidRDefault="00255C12" w:rsidP="0003157A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  <w:szCs w:val="22"/>
              </w:rPr>
              <w:t>5</w:t>
            </w:r>
          </w:p>
        </w:tc>
        <w:tc>
          <w:tcPr>
            <w:tcW w:w="2948" w:type="pct"/>
            <w:shd w:val="clear" w:color="auto" w:fill="auto"/>
          </w:tcPr>
          <w:p w14:paraId="0D8F9BF3" w14:textId="77777777" w:rsidR="008257F8" w:rsidRPr="00E413A2" w:rsidRDefault="00BC33C7" w:rsidP="00EB65BD">
            <w:pPr>
              <w:spacing w:before="12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Financial Statements **</w:t>
            </w:r>
          </w:p>
        </w:tc>
        <w:tc>
          <w:tcPr>
            <w:tcW w:w="801" w:type="pct"/>
            <w:shd w:val="clear" w:color="auto" w:fill="auto"/>
            <w:noWrap/>
          </w:tcPr>
          <w:p w14:paraId="595E6C61" w14:textId="77777777" w:rsidR="008257F8" w:rsidRPr="00E413A2" w:rsidRDefault="008257F8" w:rsidP="0086299D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</w:p>
        </w:tc>
        <w:tc>
          <w:tcPr>
            <w:tcW w:w="689" w:type="pct"/>
          </w:tcPr>
          <w:p w14:paraId="16709A6F" w14:textId="77777777" w:rsidR="008257F8" w:rsidRPr="00E413A2" w:rsidRDefault="008257F8" w:rsidP="00EB65BD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___</w:t>
            </w:r>
            <w:r w:rsidR="00595942" w:rsidRPr="00E413A2">
              <w:rPr>
                <w:rFonts w:asciiTheme="majorHAnsi" w:hAnsiTheme="majorHAnsi" w:cstheme="majorHAnsi"/>
                <w:b/>
                <w:szCs w:val="22"/>
              </w:rPr>
              <w:t>_</w:t>
            </w:r>
            <w:r w:rsidRPr="00E413A2">
              <w:rPr>
                <w:rFonts w:asciiTheme="majorHAnsi" w:hAnsiTheme="majorHAnsi" w:cstheme="majorHAnsi"/>
                <w:b/>
                <w:szCs w:val="22"/>
              </w:rPr>
              <w:t>____</w:t>
            </w:r>
          </w:p>
        </w:tc>
      </w:tr>
      <w:tr w:rsidR="00DD4ADF" w:rsidRPr="00E413A2" w14:paraId="20B7CB7A" w14:textId="77777777" w:rsidTr="006920D0">
        <w:trPr>
          <w:trHeight w:val="515"/>
          <w:jc w:val="center"/>
        </w:trPr>
        <w:tc>
          <w:tcPr>
            <w:tcW w:w="562" w:type="pct"/>
            <w:shd w:val="clear" w:color="auto" w:fill="auto"/>
            <w:noWrap/>
          </w:tcPr>
          <w:p w14:paraId="0C6B6C35" w14:textId="7FAC1913" w:rsidR="00DD4ADF" w:rsidRPr="00E413A2" w:rsidRDefault="00DD4ADF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  <w:szCs w:val="22"/>
              </w:rPr>
              <w:t>6</w:t>
            </w:r>
          </w:p>
        </w:tc>
        <w:tc>
          <w:tcPr>
            <w:tcW w:w="2948" w:type="pct"/>
            <w:shd w:val="clear" w:color="auto" w:fill="auto"/>
          </w:tcPr>
          <w:p w14:paraId="1022D678" w14:textId="1D66AD29" w:rsidR="00DD4ADF" w:rsidRPr="00E413A2" w:rsidRDefault="00DD4ADF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Corporate Resolution</w:t>
            </w:r>
            <w:r w:rsidR="006920D0" w:rsidRPr="00E413A2">
              <w:rPr>
                <w:rFonts w:cs="Arial"/>
                <w:sz w:val="20"/>
                <w:szCs w:val="20"/>
              </w:rPr>
              <w:t xml:space="preserve"> (A</w:t>
            </w:r>
            <w:r w:rsidR="006920D0" w:rsidRPr="00E413A2">
              <w:rPr>
                <w:rFonts w:cs="Arial"/>
                <w:color w:val="1C1C1C"/>
                <w:sz w:val="20"/>
                <w:szCs w:val="20"/>
              </w:rPr>
              <w:t xml:space="preserve">uthorizing signer to execute proposal and </w:t>
            </w:r>
            <w:proofErr w:type="gramStart"/>
            <w:r w:rsidR="006920D0" w:rsidRPr="00E413A2">
              <w:rPr>
                <w:rFonts w:cs="Arial"/>
                <w:color w:val="1C1C1C"/>
                <w:sz w:val="20"/>
                <w:szCs w:val="20"/>
              </w:rPr>
              <w:t>enter into</w:t>
            </w:r>
            <w:proofErr w:type="gramEnd"/>
            <w:r w:rsidR="006920D0" w:rsidRPr="00E413A2">
              <w:rPr>
                <w:rFonts w:cs="Arial"/>
                <w:color w:val="1C1C1C"/>
                <w:sz w:val="20"/>
                <w:szCs w:val="20"/>
              </w:rPr>
              <w:t xml:space="preserve"> a contract on behalf of the corporation/company.  </w:t>
            </w:r>
            <w:r w:rsidR="006920D0" w:rsidRPr="00E413A2">
              <w:rPr>
                <w:rFonts w:cs="Arial"/>
                <w:b/>
                <w:bCs/>
                <w:color w:val="1C1C1C"/>
                <w:sz w:val="20"/>
                <w:szCs w:val="20"/>
              </w:rPr>
              <w:t>The corporate</w:t>
            </w:r>
            <w:r w:rsidR="006920D0" w:rsidRPr="00E413A2">
              <w:rPr>
                <w:rFonts w:cs="Arial"/>
                <w:b/>
                <w:bCs/>
                <w:color w:val="1C1C1C"/>
                <w:w w:val="99"/>
                <w:sz w:val="20"/>
                <w:szCs w:val="20"/>
              </w:rPr>
              <w:t xml:space="preserve"> </w:t>
            </w:r>
            <w:r w:rsidR="006920D0" w:rsidRPr="00E413A2">
              <w:rPr>
                <w:rFonts w:cs="Arial"/>
                <w:b/>
                <w:bCs/>
                <w:color w:val="1C1C1C"/>
                <w:sz w:val="20"/>
                <w:szCs w:val="20"/>
              </w:rPr>
              <w:t>resolution must also specify the state of incorporation</w:t>
            </w:r>
            <w:r w:rsidR="006920D0" w:rsidRPr="00E413A2">
              <w:rPr>
                <w:rFonts w:cs="Arial"/>
                <w:color w:val="1C1C1C"/>
                <w:sz w:val="20"/>
                <w:szCs w:val="20"/>
              </w:rPr>
              <w:t>)</w:t>
            </w:r>
          </w:p>
        </w:tc>
        <w:tc>
          <w:tcPr>
            <w:tcW w:w="801" w:type="pct"/>
            <w:shd w:val="clear" w:color="auto" w:fill="auto"/>
            <w:noWrap/>
          </w:tcPr>
          <w:p w14:paraId="238A6953" w14:textId="77777777" w:rsidR="00DD4ADF" w:rsidRPr="00E413A2" w:rsidRDefault="00DD4ADF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</w:p>
        </w:tc>
        <w:tc>
          <w:tcPr>
            <w:tcW w:w="689" w:type="pct"/>
          </w:tcPr>
          <w:p w14:paraId="0FF763AE" w14:textId="6F621B1C" w:rsidR="00DD4ADF" w:rsidRPr="00E413A2" w:rsidRDefault="00DD4ADF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________</w:t>
            </w:r>
          </w:p>
        </w:tc>
      </w:tr>
      <w:tr w:rsidR="006920D0" w:rsidRPr="00E413A2" w14:paraId="64AC1335" w14:textId="77777777" w:rsidTr="00B80267">
        <w:trPr>
          <w:trHeight w:val="515"/>
          <w:jc w:val="center"/>
        </w:trPr>
        <w:tc>
          <w:tcPr>
            <w:tcW w:w="562" w:type="pct"/>
            <w:shd w:val="clear" w:color="auto" w:fill="auto"/>
            <w:noWrap/>
          </w:tcPr>
          <w:p w14:paraId="4C1C550A" w14:textId="3A67388B" w:rsidR="006920D0" w:rsidRPr="00E413A2" w:rsidRDefault="006920D0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  <w:szCs w:val="22"/>
              </w:rPr>
              <w:t>7</w:t>
            </w:r>
          </w:p>
        </w:tc>
        <w:tc>
          <w:tcPr>
            <w:tcW w:w="2948" w:type="pct"/>
            <w:shd w:val="clear" w:color="auto" w:fill="auto"/>
          </w:tcPr>
          <w:p w14:paraId="75F74496" w14:textId="0E2AA20D" w:rsidR="006920D0" w:rsidRPr="00E413A2" w:rsidRDefault="006920D0" w:rsidP="00DD4ADF">
            <w:pPr>
              <w:spacing w:before="120"/>
              <w:rPr>
                <w:rFonts w:asciiTheme="majorHAnsi" w:hAnsiTheme="majorHAnsi" w:cstheme="majorHAnsi"/>
                <w:b/>
                <w:bCs/>
                <w:szCs w:val="22"/>
              </w:rPr>
            </w:pPr>
            <w:r w:rsidRPr="00E413A2">
              <w:rPr>
                <w:rFonts w:eastAsia="Arial" w:cs="Arial"/>
                <w:b/>
                <w:bCs/>
                <w:szCs w:val="22"/>
              </w:rPr>
              <w:t xml:space="preserve">Proposer Experience History </w:t>
            </w:r>
          </w:p>
        </w:tc>
        <w:tc>
          <w:tcPr>
            <w:tcW w:w="801" w:type="pct"/>
            <w:shd w:val="clear" w:color="auto" w:fill="auto"/>
            <w:noWrap/>
          </w:tcPr>
          <w:p w14:paraId="2A0F142C" w14:textId="6C01A80A" w:rsidR="006920D0" w:rsidRPr="00E413A2" w:rsidRDefault="007F44FB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</w:rPr>
              <w:t xml:space="preserve">FORM </w:t>
            </w:r>
            <w:r w:rsidR="00D970D7" w:rsidRPr="00E413A2">
              <w:rPr>
                <w:rFonts w:asciiTheme="majorHAnsi" w:hAnsiTheme="majorHAnsi" w:cstheme="majorHAnsi"/>
                <w:b/>
              </w:rPr>
              <w:t>9</w:t>
            </w:r>
          </w:p>
        </w:tc>
        <w:tc>
          <w:tcPr>
            <w:tcW w:w="689" w:type="pct"/>
          </w:tcPr>
          <w:p w14:paraId="1F85A232" w14:textId="247592AB" w:rsidR="006920D0" w:rsidRPr="00E413A2" w:rsidRDefault="006920D0" w:rsidP="00DD4AD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________</w:t>
            </w:r>
          </w:p>
        </w:tc>
      </w:tr>
      <w:tr w:rsidR="00B80267" w:rsidRPr="00E413A2" w14:paraId="3FF90BEE" w14:textId="77777777" w:rsidTr="00B80267">
        <w:trPr>
          <w:trHeight w:val="515"/>
          <w:jc w:val="center"/>
        </w:trPr>
        <w:tc>
          <w:tcPr>
            <w:tcW w:w="562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4BF0BCF3" w14:textId="4CEECA07" w:rsidR="00B80267" w:rsidRPr="00E413A2" w:rsidRDefault="00B80267" w:rsidP="00A5489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TAB 1</w:t>
            </w:r>
            <w:r w:rsidR="00D970D7" w:rsidRPr="00E413A2">
              <w:rPr>
                <w:rFonts w:asciiTheme="majorHAnsi" w:hAnsiTheme="majorHAnsi" w:cstheme="majorHAnsi"/>
                <w:b/>
                <w:szCs w:val="22"/>
              </w:rPr>
              <w:t>8</w:t>
            </w:r>
          </w:p>
        </w:tc>
        <w:tc>
          <w:tcPr>
            <w:tcW w:w="2948" w:type="pct"/>
            <w:tcBorders>
              <w:bottom w:val="single" w:sz="4" w:space="0" w:color="auto"/>
            </w:tcBorders>
            <w:shd w:val="clear" w:color="auto" w:fill="auto"/>
          </w:tcPr>
          <w:p w14:paraId="6D8D900A" w14:textId="2C98B1A3" w:rsidR="00B80267" w:rsidRPr="00E413A2" w:rsidRDefault="00B80267" w:rsidP="00A5489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Joint Venture Documentation (If Applicable)</w:t>
            </w:r>
          </w:p>
        </w:tc>
        <w:tc>
          <w:tcPr>
            <w:tcW w:w="801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6ADBC0B3" w14:textId="77777777" w:rsidR="00B80267" w:rsidRPr="00E413A2" w:rsidRDefault="00B80267" w:rsidP="00A5489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</w:p>
        </w:tc>
        <w:tc>
          <w:tcPr>
            <w:tcW w:w="689" w:type="pct"/>
            <w:tcBorders>
              <w:bottom w:val="single" w:sz="4" w:space="0" w:color="auto"/>
            </w:tcBorders>
          </w:tcPr>
          <w:p w14:paraId="0B7C709E" w14:textId="77777777" w:rsidR="00B80267" w:rsidRPr="00E413A2" w:rsidRDefault="00B80267" w:rsidP="00A5489F">
            <w:pPr>
              <w:spacing w:before="120"/>
              <w:rPr>
                <w:rFonts w:asciiTheme="majorHAnsi" w:hAnsiTheme="majorHAnsi" w:cstheme="majorHAnsi"/>
                <w:b/>
                <w:szCs w:val="22"/>
              </w:rPr>
            </w:pPr>
            <w:r w:rsidRPr="00E413A2">
              <w:rPr>
                <w:rFonts w:asciiTheme="majorHAnsi" w:hAnsiTheme="majorHAnsi" w:cstheme="majorHAnsi"/>
                <w:b/>
                <w:szCs w:val="22"/>
              </w:rPr>
              <w:t>________</w:t>
            </w:r>
          </w:p>
        </w:tc>
      </w:tr>
    </w:tbl>
    <w:p w14:paraId="1DB49C74" w14:textId="3E02E3BD" w:rsidR="00630059" w:rsidRPr="00E413A2" w:rsidRDefault="00B80267" w:rsidP="00A0418B">
      <w:pPr>
        <w:spacing w:line="240" w:lineRule="auto"/>
        <w:ind w:left="720" w:right="432" w:hanging="720"/>
        <w:jc w:val="both"/>
        <w:rPr>
          <w:rFonts w:asciiTheme="majorHAnsi" w:hAnsiTheme="majorHAnsi" w:cstheme="majorHAnsi"/>
          <w:sz w:val="20"/>
          <w:szCs w:val="20"/>
        </w:rPr>
      </w:pPr>
      <w:r w:rsidRPr="00E413A2">
        <w:rPr>
          <w:rFonts w:asciiTheme="majorHAnsi" w:hAnsiTheme="majorHAnsi" w:cstheme="majorHAnsi"/>
          <w:b/>
        </w:rPr>
        <w:t xml:space="preserve">     </w:t>
      </w:r>
      <w:r w:rsidR="00670B0A" w:rsidRPr="00E413A2">
        <w:rPr>
          <w:rFonts w:asciiTheme="majorHAnsi" w:hAnsiTheme="majorHAnsi" w:cstheme="majorHAnsi"/>
          <w:b/>
        </w:rPr>
        <w:t>**</w:t>
      </w:r>
      <w:r w:rsidR="00670B0A" w:rsidRPr="00E413A2">
        <w:rPr>
          <w:rFonts w:asciiTheme="majorHAnsi" w:hAnsiTheme="majorHAnsi" w:cstheme="majorHAnsi"/>
          <w:b/>
        </w:rPr>
        <w:tab/>
      </w:r>
      <w:r w:rsidR="00BC33C7" w:rsidRPr="00E413A2">
        <w:rPr>
          <w:rFonts w:asciiTheme="majorHAnsi" w:hAnsiTheme="majorHAnsi" w:cstheme="majorHAnsi"/>
          <w:b/>
        </w:rPr>
        <w:t>To save on copying costs, financial statements are only required to be included with original signed proposal and on the jump drive</w:t>
      </w:r>
    </w:p>
    <w:sectPr w:rsidR="00630059" w:rsidRPr="00E413A2" w:rsidSect="00A0418B">
      <w:footerReference w:type="default" r:id="rId11"/>
      <w:pgSz w:w="12240" w:h="15840"/>
      <w:pgMar w:top="1710" w:right="1296" w:bottom="1786" w:left="1296" w:header="93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2D5A3" w14:textId="77777777" w:rsidR="005D35FC" w:rsidRDefault="005D35FC">
      <w:r>
        <w:separator/>
      </w:r>
    </w:p>
  </w:endnote>
  <w:endnote w:type="continuationSeparator" w:id="0">
    <w:p w14:paraId="33969886" w14:textId="77777777" w:rsidR="005D35FC" w:rsidRDefault="005D3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39278" w14:textId="77777777" w:rsidR="005D35FC" w:rsidRDefault="005D35FC">
      <w:r>
        <w:separator/>
      </w:r>
    </w:p>
  </w:footnote>
  <w:footnote w:type="continuationSeparator" w:id="0">
    <w:p w14:paraId="64BB73E4" w14:textId="77777777" w:rsidR="005D35FC" w:rsidRDefault="005D35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5FC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418B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518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ANEQXYWM5PSU-421-3</_dlc_DocId>
    <_dlc_DocIdUrl xmlns="52ebaa95-055a-40f0-9bd5-856e088a933c">
      <Url>http://intraedu.dde.pr/_layouts/DocIdRedir.aspx?ID=ANEQXYWM5PSU-421-3</Url>
      <Description>ANEQXYWM5PSU-421-3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FFC9FA57-8941-4C7D-B002-1EBB958CD7C0}"/>
</file>

<file path=customXml/itemProps5.xml><?xml version="1.0" encoding="utf-8"?>
<ds:datastoreItem xmlns:ds="http://schemas.openxmlformats.org/officeDocument/2006/customXml" ds:itemID="{6F051F98-B211-45C1-AC3C-6CA5C1E6354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3503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4</cp:revision>
  <cp:lastPrinted>2020-12-31T00:18:00Z</cp:lastPrinted>
  <dcterms:created xsi:type="dcterms:W3CDTF">2021-10-21T10:30:00Z</dcterms:created>
  <dcterms:modified xsi:type="dcterms:W3CDTF">2021-10-21T10:34:00Z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d86f29f6-7e90-4ba5-ad38-948abd3c354d</vt:lpwstr>
  </property>
</Properties>
</file>